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65A8" w:rsidRPr="00107EAC" w:rsidRDefault="007A1606" w:rsidP="001E648F">
      <w:pPr>
        <w:jc w:val="center"/>
        <w:rPr>
          <w:b/>
          <w:caps/>
        </w:rPr>
      </w:pPr>
      <w:r w:rsidRPr="007A1606">
        <w:rPr>
          <w:b/>
          <w:caps/>
          <w:noProof/>
        </w:rPr>
        <w:drawing>
          <wp:inline distT="0" distB="0" distL="0" distR="0">
            <wp:extent cx="7112836" cy="9324340"/>
            <wp:effectExtent l="0" t="0" r="0" b="0"/>
            <wp:docPr id="4" name="Рисунок 4" descr="C:\Users\User\Desktop\СКАНЫ ОУКа\ЭП-17,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Ы ОУКа\ЭП-17,18\9.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482" t="7294"/>
                    <a:stretch/>
                  </pic:blipFill>
                  <pic:spPr bwMode="auto">
                    <a:xfrm>
                      <a:off x="0" y="0"/>
                      <a:ext cx="7113152" cy="9324754"/>
                    </a:xfrm>
                    <a:prstGeom prst="rect">
                      <a:avLst/>
                    </a:prstGeom>
                    <a:noFill/>
                    <a:ln>
                      <a:noFill/>
                    </a:ln>
                    <a:extLst>
                      <a:ext uri="{53640926-AAD7-44D8-BBD7-CCE9431645EC}">
                        <a14:shadowObscured xmlns:a14="http://schemas.microsoft.com/office/drawing/2010/main"/>
                      </a:ext>
                    </a:extLst>
                  </pic:spPr>
                </pic:pic>
              </a:graphicData>
            </a:graphic>
          </wp:inline>
        </w:drawing>
      </w:r>
      <w:r w:rsidRPr="007A1606">
        <w:rPr>
          <w:b/>
          <w:caps/>
          <w:noProof/>
        </w:rPr>
        <w:lastRenderedPageBreak/>
        <w:drawing>
          <wp:inline distT="0" distB="0" distL="0" distR="0">
            <wp:extent cx="7176916" cy="9388475"/>
            <wp:effectExtent l="0" t="0" r="5080" b="3175"/>
            <wp:docPr id="3" name="Рисунок 3" descr="C:\Users\User\Desktop\СКАНЫ ОУКа\ЭП-17,1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ОУКа\ЭП-17,18\10.jpe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7660" t="6659"/>
                    <a:stretch/>
                  </pic:blipFill>
                  <pic:spPr bwMode="auto">
                    <a:xfrm>
                      <a:off x="0" y="0"/>
                      <a:ext cx="7176973" cy="9388549"/>
                    </a:xfrm>
                    <a:prstGeom prst="rect">
                      <a:avLst/>
                    </a:prstGeom>
                    <a:noFill/>
                    <a:ln>
                      <a:noFill/>
                    </a:ln>
                    <a:extLst>
                      <a:ext uri="{53640926-AAD7-44D8-BBD7-CCE9431645EC}">
                        <a14:shadowObscured xmlns:a14="http://schemas.microsoft.com/office/drawing/2010/main"/>
                      </a:ext>
                    </a:extLst>
                  </pic:spPr>
                </pic:pic>
              </a:graphicData>
            </a:graphic>
          </wp:inline>
        </w:drawing>
      </w:r>
    </w:p>
    <w:p w:rsidR="00A6335C" w:rsidRPr="00107EAC" w:rsidRDefault="00A6335C" w:rsidP="003E2AE9">
      <w:pPr>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 xml:space="preserve">Методические указания для </w:t>
      </w:r>
      <w:proofErr w:type="gramStart"/>
      <w:r w:rsidRPr="00107EAC">
        <w:t>обучающихся</w:t>
      </w:r>
      <w:proofErr w:type="gramEnd"/>
      <w:r w:rsidRPr="00107EAC">
        <w:t xml:space="preserve">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w:t>
      </w:r>
      <w:r w:rsidR="0063030C">
        <w:t>Менеджмент и маркетинг в экологии</w:t>
      </w:r>
      <w:r w:rsidRPr="00107EAC">
        <w:t>»</w:t>
      </w:r>
      <w:r w:rsidR="003C0ACF" w:rsidRPr="00107EAC">
        <w:t>……</w:t>
      </w:r>
      <w:r w:rsidR="0063030C">
        <w:t>….......</w:t>
      </w:r>
      <w:r w:rsidRPr="00107EAC">
        <w:t>…</w:t>
      </w:r>
      <w:r w:rsidR="0063030C">
        <w:t>...</w:t>
      </w:r>
      <w:r w:rsidRPr="00107EAC">
        <w:t>…</w:t>
      </w:r>
      <w:r w:rsidR="00CF7D91">
        <w:t>25</w:t>
      </w:r>
    </w:p>
    <w:p w:rsidR="0063030C" w:rsidRPr="0063030C" w:rsidRDefault="0063030C" w:rsidP="00A66E2A">
      <w:pPr>
        <w:numPr>
          <w:ilvl w:val="1"/>
          <w:numId w:val="2"/>
        </w:numPr>
        <w:spacing w:line="360" w:lineRule="auto"/>
        <w:jc w:val="both"/>
        <w:rPr>
          <w:caps/>
        </w:rPr>
      </w:pPr>
      <w:r>
        <w:rPr>
          <w:caps/>
        </w:rPr>
        <w:t xml:space="preserve"> </w:t>
      </w:r>
      <w:r w:rsidRPr="00107EAC">
        <w:t>Программа дисциплины «</w:t>
      </w:r>
      <w:r>
        <w:t>Менеджмент и маркетинг в географии»</w:t>
      </w:r>
      <w:r w:rsidR="00CF7D91">
        <w:t>..........................30</w:t>
      </w:r>
    </w:p>
    <w:p w:rsidR="005B207C" w:rsidRPr="0063030C" w:rsidRDefault="005C6168" w:rsidP="0063030C">
      <w:pPr>
        <w:numPr>
          <w:ilvl w:val="1"/>
          <w:numId w:val="2"/>
        </w:numPr>
        <w:spacing w:line="360" w:lineRule="auto"/>
        <w:jc w:val="both"/>
        <w:rPr>
          <w:caps/>
        </w:rPr>
      </w:pPr>
      <w:r w:rsidRPr="00107EAC">
        <w:t xml:space="preserve"> Программа дисциплины «Управление проектами»</w:t>
      </w:r>
      <w:r w:rsidR="0063030C">
        <w:t>..……………………………….….</w:t>
      </w:r>
      <w:r w:rsidR="00CF7D91">
        <w:t>35</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CF7D91">
        <w:t>…………...........40</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251319" w:rsidRPr="0063030C">
        <w:t>05.03.06 Экология и природопользование</w:t>
      </w:r>
      <w:r w:rsidR="00251319" w:rsidRPr="00107EAC">
        <w:t xml:space="preserve">, </w:t>
      </w:r>
      <w:r w:rsidR="00251319" w:rsidRPr="0063030C">
        <w:t>профиль Экологический менеджмент и аудит</w:t>
      </w:r>
      <w:r w:rsidR="00251319">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 xml:space="preserve">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w:t>
      </w:r>
      <w:proofErr w:type="gramStart"/>
      <w:r w:rsidR="00FA3111" w:rsidRPr="00107EAC">
        <w:t>обучающийся</w:t>
      </w:r>
      <w:proofErr w:type="gramEnd"/>
      <w:r w:rsidR="00FA3111" w:rsidRPr="00107EAC">
        <w:t xml:space="preserve">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w:t>
      </w:r>
      <w:proofErr w:type="spellStart"/>
      <w:r w:rsidR="00FF77F9" w:rsidRPr="00107EAC">
        <w:rPr>
          <w:bCs/>
        </w:rPr>
        <w:t>Деятельностный</w:t>
      </w:r>
      <w:proofErr w:type="spellEnd"/>
      <w:r w:rsidR="00FF77F9" w:rsidRPr="00107EAC">
        <w:rPr>
          <w:bCs/>
        </w:rPr>
        <w:t xml:space="preserve"> подход </w:t>
      </w:r>
      <w:r w:rsidR="00694D0C" w:rsidRPr="00107EAC">
        <w:rPr>
          <w:bCs/>
        </w:rPr>
        <w:t xml:space="preserve">предполагает смещение акцента со </w:t>
      </w:r>
      <w:proofErr w:type="spellStart"/>
      <w:r w:rsidR="00694D0C" w:rsidRPr="00107EAC">
        <w:rPr>
          <w:bCs/>
        </w:rPr>
        <w:t>знаниевого</w:t>
      </w:r>
      <w:proofErr w:type="spellEnd"/>
      <w:r w:rsidR="00694D0C" w:rsidRPr="00107EAC">
        <w:rPr>
          <w:bCs/>
        </w:rPr>
        <w:t xml:space="preserve">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w:t>
      </w:r>
      <w:proofErr w:type="gramStart"/>
      <w:r w:rsidR="00694D0C" w:rsidRPr="00107EAC">
        <w:rPr>
          <w:bCs/>
        </w:rPr>
        <w:t>мета-компетенций</w:t>
      </w:r>
      <w:proofErr w:type="gramEnd"/>
      <w:r w:rsidR="00694D0C" w:rsidRPr="00107EAC">
        <w:rPr>
          <w:bCs/>
        </w:rPr>
        <w:t xml:space="preserve">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Default="00F15593" w:rsidP="00FA3111">
      <w:pPr>
        <w:spacing w:line="360" w:lineRule="auto"/>
        <w:ind w:firstLine="709"/>
        <w:jc w:val="both"/>
      </w:pPr>
    </w:p>
    <w:p w:rsidR="00F8015A" w:rsidRPr="00107EAC" w:rsidRDefault="00F8015A"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proofErr w:type="gramStart"/>
      <w:r w:rsidRPr="00107EAC">
        <w:rPr>
          <w:b w:val="0"/>
          <w:sz w:val="24"/>
        </w:rPr>
        <w:t>обучающимся</w:t>
      </w:r>
      <w:proofErr w:type="gramEnd"/>
      <w:r w:rsidRPr="00107EAC">
        <w:rPr>
          <w:b w:val="0"/>
          <w:sz w:val="24"/>
        </w:rPr>
        <w:t xml:space="preserve">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 xml:space="preserve">ю </w:t>
      </w:r>
      <w:proofErr w:type="gramStart"/>
      <w:r w:rsidRPr="00107EAC">
        <w:rPr>
          <w:b w:val="0"/>
          <w:sz w:val="24"/>
        </w:rPr>
        <w:t>обучающимся</w:t>
      </w:r>
      <w:proofErr w:type="gramEnd"/>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A51314" w:rsidRDefault="005B207C" w:rsidP="00A51314">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A51314" w:rsidRDefault="00A51314" w:rsidP="00A51314">
      <w:pPr>
        <w:shd w:val="clear" w:color="auto" w:fill="FFFFFF"/>
        <w:tabs>
          <w:tab w:val="left" w:pos="1123"/>
        </w:tabs>
        <w:spacing w:line="360" w:lineRule="auto"/>
        <w:ind w:firstLine="709"/>
        <w:jc w:val="both"/>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r>
        <w:t>;</w:t>
      </w:r>
    </w:p>
    <w:p w:rsidR="00A51314" w:rsidRDefault="00A51314" w:rsidP="00A51314">
      <w:pPr>
        <w:shd w:val="clear" w:color="auto" w:fill="FFFFFF"/>
        <w:tabs>
          <w:tab w:val="left" w:pos="1123"/>
        </w:tabs>
        <w:spacing w:line="360" w:lineRule="auto"/>
        <w:ind w:firstLine="709"/>
        <w:jc w:val="both"/>
      </w:pPr>
      <w:r>
        <w:rPr>
          <w:sz w:val="22"/>
          <w:szCs w:val="22"/>
        </w:rPr>
        <w:t>ОК-4</w:t>
      </w:r>
      <w:r w:rsidRPr="00A51314">
        <w:t>: способностью использовать основы правовых знаний в различных сферах деятельности;</w:t>
      </w:r>
    </w:p>
    <w:p w:rsidR="00A51314" w:rsidRDefault="00A51314" w:rsidP="00A51314">
      <w:pPr>
        <w:shd w:val="clear" w:color="auto" w:fill="FFFFFF"/>
        <w:tabs>
          <w:tab w:val="left" w:pos="1123"/>
        </w:tabs>
        <w:spacing w:line="360" w:lineRule="auto"/>
        <w:ind w:firstLine="709"/>
        <w:jc w:val="both"/>
      </w:pPr>
      <w:r>
        <w:rPr>
          <w:sz w:val="22"/>
          <w:szCs w:val="22"/>
        </w:rPr>
        <w:t>ПК-8</w:t>
      </w:r>
      <w:r w:rsidRPr="00A51314">
        <w:t>: владением знаниями теоретических основ экологического мониторинга, экологической экспертизы, экологического менеджмента и аудита, нормирования и снижения загрязнения окружающей среды, основы техногенных систем и экологического риска</w:t>
      </w:r>
      <w:r>
        <w:t>.</w:t>
      </w:r>
    </w:p>
    <w:p w:rsidR="005B207C" w:rsidRDefault="007F58E9" w:rsidP="00A51314">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2155"/>
        <w:gridCol w:w="2275"/>
        <w:gridCol w:w="2180"/>
        <w:gridCol w:w="2370"/>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957679" w:rsidRDefault="00595193" w:rsidP="00435AED">
            <w:pPr>
              <w:jc w:val="center"/>
              <w:rPr>
                <w:highlight w:val="yellow"/>
              </w:rPr>
            </w:pPr>
            <w:r w:rsidRPr="00957679">
              <w:t>К</w:t>
            </w:r>
            <w:r w:rsidR="00FF77F9" w:rsidRPr="00957679">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8220F9" w:rsidRPr="00A51314" w:rsidRDefault="00432B7E" w:rsidP="00A51314">
            <w:pPr>
              <w:rPr>
                <w:sz w:val="20"/>
                <w:szCs w:val="20"/>
              </w:rPr>
            </w:pPr>
            <w:r w:rsidRPr="00957679">
              <w:rPr>
                <w:sz w:val="20"/>
                <w:szCs w:val="20"/>
              </w:rPr>
              <w:t>ОК-</w:t>
            </w:r>
            <w:r w:rsidR="00957679">
              <w:rPr>
                <w:sz w:val="20"/>
                <w:szCs w:val="20"/>
              </w:rPr>
              <w:t>3</w:t>
            </w:r>
            <w:r w:rsidRPr="00957679">
              <w:rPr>
                <w:sz w:val="20"/>
                <w:szCs w:val="20"/>
              </w:rPr>
              <w:t xml:space="preserve">: </w:t>
            </w:r>
            <w:r w:rsidR="00A51314" w:rsidRPr="00A51314">
              <w:t>способностью использовать основы экономических знаний в различных сферах жизнедеятельности</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proofErr w:type="spellStart"/>
            <w:r w:rsidR="00432B7E">
              <w:rPr>
                <w:sz w:val="22"/>
                <w:szCs w:val="22"/>
              </w:rPr>
              <w:t>организзационно</w:t>
            </w:r>
            <w:proofErr w:type="spellEnd"/>
            <w:r w:rsidR="00432B7E">
              <w:rPr>
                <w:sz w:val="22"/>
                <w:szCs w:val="22"/>
              </w:rPr>
              <w:t>-</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5AED" w:rsidRPr="00251319" w:rsidRDefault="00A51314" w:rsidP="00A51314">
            <w:pPr>
              <w:rPr>
                <w:strike/>
                <w:sz w:val="20"/>
                <w:szCs w:val="20"/>
                <w:highlight w:val="yellow"/>
              </w:rPr>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A51314" w:rsidRPr="00957679" w:rsidRDefault="00A51314" w:rsidP="00A51314">
            <w:pPr>
              <w:shd w:val="clear" w:color="auto" w:fill="FFFFFF"/>
              <w:tabs>
                <w:tab w:val="left" w:pos="1123"/>
              </w:tabs>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r>
              <w:t>;</w:t>
            </w:r>
            <w:r>
              <w:rPr>
                <w:sz w:val="20"/>
                <w:szCs w:val="20"/>
              </w:rPr>
              <w:t xml:space="preserve"> </w:t>
            </w:r>
            <w:r>
              <w:rPr>
                <w:sz w:val="22"/>
                <w:szCs w:val="22"/>
              </w:rPr>
              <w:t xml:space="preserve"> ОК-4</w:t>
            </w:r>
            <w:r w:rsidRPr="00A51314">
              <w:t>: способностью использовать основы правовых знаний в различных сферах деятельности</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957679" w:rsidRDefault="00A51314" w:rsidP="00957679">
            <w:pPr>
              <w:rPr>
                <w:sz w:val="22"/>
                <w:szCs w:val="22"/>
              </w:rPr>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r>
              <w:t>;</w:t>
            </w:r>
            <w:r>
              <w:rPr>
                <w:sz w:val="22"/>
                <w:szCs w:val="22"/>
              </w:rPr>
              <w:t xml:space="preserve"> </w:t>
            </w:r>
            <w:r w:rsidR="00957679">
              <w:rPr>
                <w:sz w:val="22"/>
                <w:szCs w:val="22"/>
              </w:rPr>
              <w:t>ОК-4</w:t>
            </w:r>
            <w:r w:rsidRPr="00A51314">
              <w:t>: способностью использовать основы правовых знаний в различных сферах деятельности;</w:t>
            </w:r>
            <w:r>
              <w:rPr>
                <w:sz w:val="22"/>
                <w:szCs w:val="22"/>
              </w:rPr>
              <w:t xml:space="preserve"> </w:t>
            </w:r>
          </w:p>
          <w:p w:rsidR="00C85B2A" w:rsidRPr="00957679" w:rsidRDefault="00957679" w:rsidP="00957679">
            <w:pPr>
              <w:shd w:val="clear" w:color="auto" w:fill="FFFFFF"/>
              <w:tabs>
                <w:tab w:val="left" w:pos="1123"/>
              </w:tabs>
              <w:rPr>
                <w:sz w:val="20"/>
                <w:szCs w:val="20"/>
              </w:rPr>
            </w:pPr>
            <w:r>
              <w:rPr>
                <w:sz w:val="22"/>
                <w:szCs w:val="22"/>
              </w:rPr>
              <w:t>ПК-8</w:t>
            </w:r>
            <w:r w:rsidR="00A51314" w:rsidRPr="00A51314">
              <w:t xml:space="preserve">: владением знаниями теоретических основ экологического </w:t>
            </w:r>
            <w:r w:rsidR="00A51314" w:rsidRPr="00A51314">
              <w:lastRenderedPageBreak/>
              <w:t>мониторинга, экологической экспертизы, экологического менеджмента и аудита, нормирования и снижения загрязнения окружающей среды, основы техногенных систем и экологического риска</w:t>
            </w:r>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7D3D65" w:rsidRPr="007D3D65" w:rsidRDefault="007D3D65" w:rsidP="007D3D65">
            <w:pPr>
              <w:rPr>
                <w:sz w:val="22"/>
                <w:szCs w:val="22"/>
              </w:rPr>
            </w:pPr>
            <w:r w:rsidRPr="007D3D65">
              <w:rPr>
                <w:sz w:val="22"/>
                <w:szCs w:val="22"/>
              </w:rPr>
              <w:t>Учебно-исследовательская работа студента (УИРС)</w:t>
            </w:r>
          </w:p>
          <w:p w:rsidR="007D3D65" w:rsidRPr="007D3D65" w:rsidRDefault="007D3D65" w:rsidP="007D3D65">
            <w:pPr>
              <w:rPr>
                <w:sz w:val="22"/>
                <w:szCs w:val="22"/>
              </w:rPr>
            </w:pPr>
            <w:r w:rsidRPr="007D3D65">
              <w:rPr>
                <w:sz w:val="22"/>
                <w:szCs w:val="22"/>
              </w:rPr>
              <w:t>Работа на семинаре, тест, участие в коллоквиуме, проект</w:t>
            </w:r>
          </w:p>
          <w:p w:rsidR="00FA07BB" w:rsidRPr="00107EAC" w:rsidRDefault="007D3D65" w:rsidP="007D3D65">
            <w:pPr>
              <w:rPr>
                <w:sz w:val="22"/>
                <w:szCs w:val="22"/>
              </w:rPr>
            </w:pPr>
            <w:r w:rsidRPr="007D3D65">
              <w:rPr>
                <w:sz w:val="22"/>
                <w:szCs w:val="22"/>
              </w:rPr>
              <w:t>кейс-задача, эссе</w:t>
            </w:r>
          </w:p>
        </w:tc>
      </w:tr>
      <w:tr w:rsidR="00432B7E" w:rsidRPr="00107EAC" w:rsidTr="006D7F66">
        <w:tc>
          <w:tcPr>
            <w:tcW w:w="1222" w:type="dxa"/>
            <w:shd w:val="clear" w:color="auto" w:fill="auto"/>
          </w:tcPr>
          <w:p w:rsidR="006D7F66" w:rsidRPr="00107EAC" w:rsidRDefault="00957679" w:rsidP="006D7F66">
            <w:pPr>
              <w:ind w:right="-108"/>
              <w:jc w:val="both"/>
              <w:rPr>
                <w:sz w:val="22"/>
                <w:szCs w:val="22"/>
              </w:rPr>
            </w:pPr>
            <w:r>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A51314" w:rsidRDefault="00A51314" w:rsidP="00A51314">
            <w:pPr>
              <w:rPr>
                <w:sz w:val="22"/>
                <w:szCs w:val="22"/>
              </w:rPr>
            </w:pPr>
            <w:r w:rsidRPr="00957679">
              <w:rPr>
                <w:sz w:val="20"/>
                <w:szCs w:val="20"/>
              </w:rPr>
              <w:t>ОК-</w:t>
            </w:r>
            <w:r>
              <w:rPr>
                <w:sz w:val="20"/>
                <w:szCs w:val="20"/>
              </w:rPr>
              <w:t>3</w:t>
            </w:r>
            <w:r w:rsidRPr="00957679">
              <w:rPr>
                <w:sz w:val="20"/>
                <w:szCs w:val="20"/>
              </w:rPr>
              <w:t xml:space="preserve">: </w:t>
            </w:r>
            <w:r w:rsidRPr="00A51314">
              <w:t>способностью использовать основы экономических знаний в различных сферах жизнедеятельности</w:t>
            </w:r>
            <w:r>
              <w:t>;</w:t>
            </w:r>
            <w:r>
              <w:rPr>
                <w:sz w:val="22"/>
                <w:szCs w:val="22"/>
              </w:rPr>
              <w:t xml:space="preserve"> ОК-4</w:t>
            </w:r>
            <w:r w:rsidRPr="00A51314">
              <w:t>: способностью использовать основы правовых знаний в различных сферах деятельности;</w:t>
            </w:r>
            <w:r>
              <w:rPr>
                <w:sz w:val="22"/>
                <w:szCs w:val="22"/>
              </w:rPr>
              <w:t xml:space="preserve"> </w:t>
            </w:r>
          </w:p>
          <w:p w:rsidR="008220F9" w:rsidRPr="00957679" w:rsidRDefault="00A51314" w:rsidP="00A51314">
            <w:pPr>
              <w:shd w:val="clear" w:color="auto" w:fill="FFFFFF"/>
              <w:tabs>
                <w:tab w:val="left" w:pos="1123"/>
              </w:tabs>
              <w:rPr>
                <w:sz w:val="20"/>
                <w:szCs w:val="20"/>
              </w:rPr>
            </w:pPr>
            <w:r>
              <w:rPr>
                <w:sz w:val="22"/>
                <w:szCs w:val="22"/>
              </w:rPr>
              <w:t>ПК-8</w:t>
            </w:r>
            <w:r w:rsidRPr="00A51314">
              <w:t>: владением знаниями теоретических основ экологического мониторинга, экологической экспертизы, экологического менеджмента и аудита, нормирования и снижения загрязнения окружающей среды, основы техногенных систем и экологического риска</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Default="00347C24" w:rsidP="00435AED">
            <w:pPr>
              <w:rPr>
                <w:sz w:val="22"/>
                <w:szCs w:val="22"/>
              </w:rPr>
            </w:pPr>
            <w:r w:rsidRPr="00107EAC">
              <w:rPr>
                <w:sz w:val="22"/>
                <w:szCs w:val="22"/>
              </w:rPr>
              <w:t>Учебный проект</w:t>
            </w:r>
            <w:r w:rsidR="000776B5">
              <w:rPr>
                <w:sz w:val="22"/>
                <w:szCs w:val="22"/>
              </w:rPr>
              <w:t>,</w:t>
            </w:r>
          </w:p>
          <w:p w:rsidR="000776B5" w:rsidRPr="00107EAC" w:rsidRDefault="000776B5" w:rsidP="00435AED">
            <w:pPr>
              <w:rPr>
                <w:sz w:val="22"/>
                <w:szCs w:val="22"/>
              </w:rPr>
            </w:pPr>
            <w:r>
              <w:rPr>
                <w:sz w:val="22"/>
                <w:szCs w:val="22"/>
              </w:rPr>
              <w:t>Тест</w:t>
            </w:r>
          </w:p>
          <w:p w:rsidR="00182ABF" w:rsidRPr="00107EAC" w:rsidRDefault="00182ABF" w:rsidP="00435AED">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lastRenderedPageBreak/>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CF7D91" w:rsidRDefault="005C6168" w:rsidP="006777F0">
      <w:pPr>
        <w:spacing w:line="360" w:lineRule="auto"/>
        <w:jc w:val="both"/>
      </w:pPr>
      <w:r w:rsidRPr="00CF7D91">
        <w:t>Кузнецова Светлана Николаевна, к.э.н., доцент, доцент кафедры экономики предприятия</w:t>
      </w:r>
      <w:r w:rsidR="00FF7DF6" w:rsidRPr="00CF7D91">
        <w:t>;</w:t>
      </w:r>
    </w:p>
    <w:p w:rsidR="005C6168" w:rsidRPr="00CF7D91" w:rsidRDefault="005C6168" w:rsidP="006777F0">
      <w:pPr>
        <w:spacing w:line="360" w:lineRule="auto"/>
        <w:jc w:val="both"/>
      </w:pPr>
      <w:proofErr w:type="spellStart"/>
      <w:r w:rsidRPr="00CF7D91">
        <w:t>Яшкова</w:t>
      </w:r>
      <w:proofErr w:type="spellEnd"/>
      <w:r w:rsidRPr="00CF7D91">
        <w:t xml:space="preserve"> Елена Вячеславовна, </w:t>
      </w:r>
      <w:proofErr w:type="spellStart"/>
      <w:r w:rsidRPr="00CF7D91">
        <w:t>к.п</w:t>
      </w:r>
      <w:proofErr w:type="gramStart"/>
      <w:r w:rsidRPr="00CF7D91">
        <w:t>.н</w:t>
      </w:r>
      <w:proofErr w:type="spellEnd"/>
      <w:proofErr w:type="gramEnd"/>
      <w:r w:rsidRPr="00CF7D91">
        <w:t>, доцент, доцент кафедры инновационных технологий менеджмента</w:t>
      </w:r>
      <w:r w:rsidR="00FF7DF6" w:rsidRPr="00CF7D91">
        <w:t>;</w:t>
      </w:r>
    </w:p>
    <w:p w:rsidR="005C6168" w:rsidRPr="00CF7D91" w:rsidRDefault="005C6168" w:rsidP="006777F0">
      <w:pPr>
        <w:spacing w:line="360" w:lineRule="auto"/>
        <w:jc w:val="both"/>
      </w:pPr>
      <w:r w:rsidRPr="00CF7D91">
        <w:t>Булганина Светлана Викторовна, к.т.н.,  доцент, доцент кафедры инновационных технологий</w:t>
      </w:r>
      <w:r w:rsidR="00FF7DF6" w:rsidRPr="00CF7D91">
        <w:t xml:space="preserve"> менеджмента;</w:t>
      </w:r>
    </w:p>
    <w:p w:rsidR="005C6168" w:rsidRPr="00CF7D91" w:rsidRDefault="00A90498" w:rsidP="006777F0">
      <w:pPr>
        <w:spacing w:line="360" w:lineRule="auto"/>
        <w:jc w:val="both"/>
      </w:pPr>
      <w:r w:rsidRPr="00CF7D91">
        <w:t>Вершинина Марина Викторовна</w:t>
      </w:r>
      <w:r w:rsidR="005C6168" w:rsidRPr="00CF7D91">
        <w:t>, к.э.н., доцент, доцен</w:t>
      </w:r>
      <w:r w:rsidR="00FF7DF6" w:rsidRPr="00CF7D91">
        <w:t>т кафедры экономики предприятия;</w:t>
      </w:r>
    </w:p>
    <w:p w:rsidR="005C6168" w:rsidRPr="00CF7D91" w:rsidRDefault="005C6168" w:rsidP="006777F0">
      <w:pPr>
        <w:spacing w:line="360" w:lineRule="auto"/>
        <w:jc w:val="both"/>
      </w:pPr>
      <w:r w:rsidRPr="00CF7D91">
        <w:t xml:space="preserve">Курылева Ольга Игоревна, </w:t>
      </w:r>
      <w:proofErr w:type="spellStart"/>
      <w:r w:rsidR="00462A1D" w:rsidRPr="00CF7D91">
        <w:t>к.п</w:t>
      </w:r>
      <w:proofErr w:type="gramStart"/>
      <w:r w:rsidR="00462A1D" w:rsidRPr="00CF7D91">
        <w:t>.н</w:t>
      </w:r>
      <w:proofErr w:type="spellEnd"/>
      <w:proofErr w:type="gramEnd"/>
      <w:r w:rsidR="00462A1D" w:rsidRPr="00CF7D91">
        <w:t xml:space="preserve">, </w:t>
      </w:r>
      <w:r w:rsidRPr="00CF7D91">
        <w:t>доцент</w:t>
      </w:r>
      <w:r w:rsidR="00462A1D" w:rsidRPr="00CF7D91">
        <w:t>, заведующая кафедрой страхования финансов и кредита</w:t>
      </w:r>
      <w:r w:rsidR="00FF7DF6" w:rsidRPr="00CF7D91">
        <w:t>.</w:t>
      </w:r>
    </w:p>
    <w:p w:rsidR="007F58E9" w:rsidRPr="00107EAC" w:rsidRDefault="007F58E9" w:rsidP="007F58E9">
      <w:pPr>
        <w:spacing w:line="360" w:lineRule="auto"/>
        <w:jc w:val="both"/>
      </w:pPr>
      <w:proofErr w:type="spellStart"/>
      <w:r w:rsidRPr="00CF7D91">
        <w:t>Шкунова</w:t>
      </w:r>
      <w:proofErr w:type="spellEnd"/>
      <w:r w:rsidRPr="00CF7D91">
        <w:t xml:space="preserve"> Анжелика Аркадьевна, </w:t>
      </w:r>
      <w:proofErr w:type="spellStart"/>
      <w:r w:rsidRPr="00CF7D91">
        <w:t>к.п</w:t>
      </w:r>
      <w:proofErr w:type="gramStart"/>
      <w:r w:rsidRPr="00CF7D91">
        <w:t>.н</w:t>
      </w:r>
      <w:proofErr w:type="spellEnd"/>
      <w:proofErr w:type="gramEnd"/>
      <w:r w:rsidRPr="00CF7D91">
        <w:t>, доцент, доцент кафедры инновационных технологий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251319" w:rsidRPr="0063030C">
        <w:t>05.03.06 Экология и природопользование</w:t>
      </w:r>
      <w:r w:rsidR="00251319" w:rsidRPr="00107EAC">
        <w:t xml:space="preserve">, </w:t>
      </w:r>
      <w:r w:rsidR="00251319" w:rsidRPr="0063030C">
        <w:t>профиль Экологический менеджмент и аудит</w:t>
      </w:r>
      <w:r w:rsidR="00251319">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9838B4">
        <w:rPr>
          <w:bCs/>
          <w:iCs/>
        </w:rPr>
        <w:t>»</w:t>
      </w:r>
      <w:r w:rsidRPr="00107EAC">
        <w:rPr>
          <w:bCs/>
          <w:iCs/>
        </w:rPr>
        <w:t xml:space="preserve">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proofErr w:type="spellStart"/>
      <w:r w:rsidRPr="00107EAC">
        <w:t>Мультипрофильность</w:t>
      </w:r>
      <w:proofErr w:type="spellEnd"/>
      <w:r w:rsidRPr="00107EAC">
        <w:t xml:space="preserve"> модуля «Основы управленческой культуры» (наличие дисциплин из различных областей научного знания) обеспечивает приобретение </w:t>
      </w:r>
      <w:proofErr w:type="gramStart"/>
      <w:r w:rsidRPr="00107EAC">
        <w:t>обучающимся</w:t>
      </w:r>
      <w:proofErr w:type="gramEnd"/>
      <w:r w:rsidRPr="00107EAC">
        <w:t xml:space="preserve"> в рамках </w:t>
      </w:r>
      <w:r w:rsidRPr="00107EAC">
        <w:lastRenderedPageBreak/>
        <w:t xml:space="preserve">сформированных образовательных результатов широких личностных и </w:t>
      </w:r>
      <w:proofErr w:type="spellStart"/>
      <w:r w:rsidRPr="00107EAC">
        <w:t>метапредметных</w:t>
      </w:r>
      <w:proofErr w:type="spellEnd"/>
      <w:r w:rsidRPr="00107EAC">
        <w:t xml:space="preserve">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proofErr w:type="gramStart"/>
            <w:r w:rsidRPr="00107EAC">
              <w:rPr>
                <w:b/>
              </w:rPr>
              <w:t>.</w:t>
            </w:r>
            <w:proofErr w:type="gramEnd"/>
            <w:r w:rsidRPr="00107EAC">
              <w:rPr>
                <w:b/>
              </w:rPr>
              <w:t>/</w:t>
            </w:r>
            <w:proofErr w:type="spellStart"/>
            <w:proofErr w:type="gramStart"/>
            <w:r w:rsidR="00010379" w:rsidRPr="00107EAC">
              <w:rPr>
                <w:b/>
              </w:rPr>
              <w:t>з</w:t>
            </w:r>
            <w:proofErr w:type="gramEnd"/>
            <w:r w:rsidR="00010379" w:rsidRPr="00107EAC">
              <w:rPr>
                <w:b/>
              </w:rPr>
              <w:t>.е</w:t>
            </w:r>
            <w:proofErr w:type="spellEnd"/>
            <w:r w:rsidR="00010379" w:rsidRPr="00107EAC">
              <w:rPr>
                <w:b/>
              </w:rPr>
              <w:t>.</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w:t>
            </w:r>
            <w:proofErr w:type="spellStart"/>
            <w:r w:rsidRPr="00107EAC">
              <w:t>т.ч</w:t>
            </w:r>
            <w:proofErr w:type="spellEnd"/>
            <w:r w:rsidRPr="00107EAC">
              <w:t xml:space="preserve">.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 xml:space="preserve">в </w:t>
            </w:r>
            <w:proofErr w:type="spellStart"/>
            <w:r w:rsidRPr="00107EAC">
              <w:t>т.ч</w:t>
            </w:r>
            <w:proofErr w:type="spellEnd"/>
            <w:r w:rsidRPr="00107EAC">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r w:rsidR="00251319">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1"/>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w:t>
            </w:r>
            <w:bookmarkStart w:id="0" w:name="_GoBack"/>
            <w:bookmarkEnd w:id="0"/>
            <w:r w:rsidRPr="00107EAC">
              <w:t>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w:t>
            </w:r>
            <w:proofErr w:type="spellStart"/>
            <w:r w:rsidRPr="00107EAC">
              <w:t>з.е</w:t>
            </w:r>
            <w:proofErr w:type="spellEnd"/>
            <w:r w:rsidRPr="00107EAC">
              <w:t>.)</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proofErr w:type="gramStart"/>
            <w:r w:rsidRPr="00107EAC">
              <w:t>Контактная СР</w:t>
            </w:r>
            <w:r w:rsidR="006234DB" w:rsidRPr="00107EAC">
              <w:t xml:space="preserve"> (в </w:t>
            </w:r>
            <w:proofErr w:type="spellStart"/>
            <w:r w:rsidR="006234DB" w:rsidRPr="00107EAC">
              <w:t>т.ч</w:t>
            </w:r>
            <w:proofErr w:type="spellEnd"/>
            <w:r w:rsidR="006234DB" w:rsidRPr="00107EAC">
              <w:t xml:space="preserve">. </w:t>
            </w:r>
            <w:proofErr w:type="gramEnd"/>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3D382A" w:rsidP="001E648F">
            <w:pPr>
              <w:tabs>
                <w:tab w:val="left" w:pos="814"/>
              </w:tabs>
              <w:jc w:val="center"/>
              <w:rPr>
                <w:caps/>
              </w:rPr>
            </w:pPr>
            <w:r>
              <w:rPr>
                <w:caps/>
              </w:rPr>
              <w:t>3</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3D382A" w:rsidP="001E648F">
            <w:pPr>
              <w:tabs>
                <w:tab w:val="left" w:pos="814"/>
              </w:tabs>
              <w:jc w:val="center"/>
              <w:rPr>
                <w:caps/>
              </w:rPr>
            </w:pPr>
            <w:r>
              <w:rPr>
                <w:caps/>
              </w:rPr>
              <w:t>3</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251319">
        <w:trPr>
          <w:trHeight w:val="383"/>
        </w:trPr>
        <w:tc>
          <w:tcPr>
            <w:tcW w:w="14785" w:type="dxa"/>
            <w:gridSpan w:val="10"/>
            <w:shd w:val="clear" w:color="auto" w:fill="auto"/>
            <w:vAlign w:val="center"/>
          </w:tcPr>
          <w:p w:rsidR="00175F8F" w:rsidRPr="00251319" w:rsidRDefault="00175F8F" w:rsidP="00251319">
            <w:pPr>
              <w:pStyle w:val="aa"/>
              <w:numPr>
                <w:ilvl w:val="0"/>
                <w:numId w:val="1"/>
              </w:numPr>
              <w:tabs>
                <w:tab w:val="left" w:pos="814"/>
              </w:tabs>
              <w:spacing w:after="0"/>
              <w:rPr>
                <w:rFonts w:ascii="Times New Roman" w:hAnsi="Times New Roman"/>
                <w:caps/>
                <w:sz w:val="24"/>
                <w:szCs w:val="24"/>
              </w:rPr>
            </w:pPr>
            <w:r w:rsidRPr="00251319">
              <w:rPr>
                <w:rFonts w:ascii="Times New Roman" w:hAnsi="Times New Roman"/>
                <w:caps/>
                <w:sz w:val="24"/>
                <w:szCs w:val="24"/>
              </w:rPr>
              <w:t>Дисциплины по выбору (выбрать 1 из 4)</w:t>
            </w:r>
          </w:p>
        </w:tc>
      </w:tr>
      <w:tr w:rsidR="000776B5" w:rsidRPr="00107EAC" w:rsidTr="00D63857">
        <w:tc>
          <w:tcPr>
            <w:tcW w:w="817" w:type="dxa"/>
            <w:shd w:val="clear" w:color="auto" w:fill="auto"/>
            <w:vAlign w:val="center"/>
          </w:tcPr>
          <w:p w:rsidR="000776B5" w:rsidRPr="00BB4331" w:rsidRDefault="000776B5"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0776B5" w:rsidRPr="00107EAC" w:rsidRDefault="000776B5" w:rsidP="008C44C5">
            <w:r>
              <w:t>Менеджмент и маркетинг в экологии</w:t>
            </w:r>
          </w:p>
        </w:tc>
        <w:tc>
          <w:tcPr>
            <w:tcW w:w="814" w:type="dxa"/>
            <w:shd w:val="clear" w:color="auto" w:fill="auto"/>
            <w:vAlign w:val="center"/>
          </w:tcPr>
          <w:p w:rsidR="000776B5" w:rsidRPr="00107EAC" w:rsidRDefault="000776B5" w:rsidP="001E648F">
            <w:pPr>
              <w:tabs>
                <w:tab w:val="left" w:pos="814"/>
              </w:tabs>
              <w:jc w:val="center"/>
            </w:pPr>
            <w:r w:rsidRPr="00107EAC">
              <w:t>72</w:t>
            </w:r>
          </w:p>
        </w:tc>
        <w:tc>
          <w:tcPr>
            <w:tcW w:w="1532" w:type="dxa"/>
            <w:shd w:val="clear" w:color="auto" w:fill="auto"/>
            <w:vAlign w:val="center"/>
          </w:tcPr>
          <w:p w:rsidR="000776B5" w:rsidRPr="00107EAC" w:rsidRDefault="000776B5" w:rsidP="001E648F">
            <w:pPr>
              <w:tabs>
                <w:tab w:val="left" w:pos="814"/>
              </w:tabs>
              <w:jc w:val="center"/>
            </w:pPr>
            <w:r w:rsidRPr="00107EAC">
              <w:t>24</w:t>
            </w:r>
          </w:p>
        </w:tc>
        <w:tc>
          <w:tcPr>
            <w:tcW w:w="1418" w:type="dxa"/>
            <w:shd w:val="clear" w:color="auto" w:fill="auto"/>
            <w:vAlign w:val="center"/>
          </w:tcPr>
          <w:p w:rsidR="000776B5" w:rsidRPr="00107EAC" w:rsidRDefault="000776B5" w:rsidP="001E648F">
            <w:pPr>
              <w:tabs>
                <w:tab w:val="left" w:pos="814"/>
              </w:tabs>
              <w:jc w:val="center"/>
            </w:pPr>
            <w:r w:rsidRPr="00107EAC">
              <w:t>12</w:t>
            </w:r>
          </w:p>
        </w:tc>
        <w:tc>
          <w:tcPr>
            <w:tcW w:w="1276" w:type="dxa"/>
            <w:shd w:val="clear" w:color="auto" w:fill="auto"/>
            <w:vAlign w:val="center"/>
          </w:tcPr>
          <w:p w:rsidR="000776B5" w:rsidRPr="00107EAC" w:rsidRDefault="000776B5" w:rsidP="001E648F">
            <w:pPr>
              <w:tabs>
                <w:tab w:val="left" w:pos="814"/>
              </w:tabs>
              <w:jc w:val="center"/>
            </w:pPr>
            <w:r w:rsidRPr="00107EAC">
              <w:t>36</w:t>
            </w:r>
          </w:p>
        </w:tc>
        <w:tc>
          <w:tcPr>
            <w:tcW w:w="1134" w:type="dxa"/>
            <w:shd w:val="clear" w:color="auto" w:fill="auto"/>
            <w:vAlign w:val="center"/>
          </w:tcPr>
          <w:p w:rsidR="000776B5" w:rsidRPr="00107EAC" w:rsidRDefault="000776B5" w:rsidP="001E648F">
            <w:pPr>
              <w:tabs>
                <w:tab w:val="left" w:pos="814"/>
              </w:tabs>
              <w:jc w:val="center"/>
            </w:pPr>
            <w:r w:rsidRPr="00107EAC">
              <w:t>Зачет</w:t>
            </w:r>
          </w:p>
        </w:tc>
        <w:tc>
          <w:tcPr>
            <w:tcW w:w="1134" w:type="dxa"/>
            <w:shd w:val="clear" w:color="auto" w:fill="auto"/>
            <w:vAlign w:val="center"/>
          </w:tcPr>
          <w:p w:rsidR="000776B5" w:rsidRPr="00107EAC" w:rsidRDefault="000776B5" w:rsidP="001E648F">
            <w:pPr>
              <w:tabs>
                <w:tab w:val="left" w:pos="814"/>
              </w:tabs>
              <w:jc w:val="center"/>
              <w:rPr>
                <w:caps/>
              </w:rPr>
            </w:pPr>
            <w:r w:rsidRPr="00107EAC">
              <w:rPr>
                <w:caps/>
              </w:rPr>
              <w:t>2</w:t>
            </w:r>
          </w:p>
        </w:tc>
        <w:tc>
          <w:tcPr>
            <w:tcW w:w="1275" w:type="dxa"/>
            <w:shd w:val="clear" w:color="auto" w:fill="auto"/>
            <w:vAlign w:val="center"/>
          </w:tcPr>
          <w:p w:rsidR="000776B5" w:rsidRPr="00107EAC" w:rsidRDefault="000776B5" w:rsidP="001E648F">
            <w:pPr>
              <w:tabs>
                <w:tab w:val="left" w:pos="814"/>
              </w:tabs>
              <w:jc w:val="center"/>
              <w:rPr>
                <w:caps/>
              </w:rPr>
            </w:pPr>
            <w:r>
              <w:rPr>
                <w:caps/>
              </w:rPr>
              <w:t>4</w:t>
            </w:r>
          </w:p>
        </w:tc>
        <w:tc>
          <w:tcPr>
            <w:tcW w:w="1636" w:type="dxa"/>
            <w:shd w:val="clear" w:color="auto" w:fill="auto"/>
            <w:vAlign w:val="center"/>
          </w:tcPr>
          <w:p w:rsidR="000776B5" w:rsidRDefault="000776B5">
            <w:pPr>
              <w:pStyle w:val="af"/>
              <w:rPr>
                <w:rFonts w:ascii="Times New Roman" w:hAnsi="Times New Roman"/>
                <w:bCs/>
              </w:rPr>
            </w:pPr>
            <w:r>
              <w:rPr>
                <w:rFonts w:ascii="Times New Roman" w:hAnsi="Times New Roman"/>
                <w:bCs/>
              </w:rPr>
              <w:t>ОР.4</w:t>
            </w:r>
          </w:p>
        </w:tc>
      </w:tr>
      <w:tr w:rsidR="000776B5" w:rsidRPr="00107EAC" w:rsidTr="00D63857">
        <w:tc>
          <w:tcPr>
            <w:tcW w:w="817" w:type="dxa"/>
            <w:shd w:val="clear" w:color="auto" w:fill="auto"/>
            <w:vAlign w:val="center"/>
          </w:tcPr>
          <w:p w:rsidR="000776B5" w:rsidRPr="00BB4331" w:rsidRDefault="000776B5" w:rsidP="00251319">
            <w:pPr>
              <w:tabs>
                <w:tab w:val="left" w:pos="814"/>
              </w:tabs>
              <w:jc w:val="center"/>
              <w:rPr>
                <w:caps/>
                <w:sz w:val="22"/>
                <w:szCs w:val="22"/>
              </w:rPr>
            </w:pPr>
            <w:r w:rsidRPr="00BB4331">
              <w:rPr>
                <w:caps/>
                <w:sz w:val="22"/>
                <w:szCs w:val="22"/>
              </w:rPr>
              <w:t>К.М.04.ДВ.01.02</w:t>
            </w:r>
          </w:p>
        </w:tc>
        <w:tc>
          <w:tcPr>
            <w:tcW w:w="3749" w:type="dxa"/>
            <w:shd w:val="clear" w:color="auto" w:fill="auto"/>
            <w:vAlign w:val="center"/>
          </w:tcPr>
          <w:p w:rsidR="000776B5" w:rsidRPr="00107EAC" w:rsidRDefault="000776B5" w:rsidP="008C44C5">
            <w:r>
              <w:t xml:space="preserve">Менеджмент и маркетинг в географии </w:t>
            </w:r>
          </w:p>
        </w:tc>
        <w:tc>
          <w:tcPr>
            <w:tcW w:w="814" w:type="dxa"/>
            <w:shd w:val="clear" w:color="auto" w:fill="auto"/>
            <w:vAlign w:val="center"/>
          </w:tcPr>
          <w:p w:rsidR="000776B5" w:rsidRPr="00107EAC" w:rsidRDefault="000776B5" w:rsidP="008C44C5">
            <w:pPr>
              <w:tabs>
                <w:tab w:val="left" w:pos="814"/>
              </w:tabs>
              <w:jc w:val="center"/>
            </w:pPr>
            <w:r>
              <w:t>72</w:t>
            </w:r>
          </w:p>
        </w:tc>
        <w:tc>
          <w:tcPr>
            <w:tcW w:w="1532" w:type="dxa"/>
            <w:shd w:val="clear" w:color="auto" w:fill="auto"/>
            <w:vAlign w:val="center"/>
          </w:tcPr>
          <w:p w:rsidR="000776B5" w:rsidRPr="00107EAC" w:rsidRDefault="000776B5" w:rsidP="008C44C5">
            <w:pPr>
              <w:tabs>
                <w:tab w:val="left" w:pos="814"/>
              </w:tabs>
              <w:jc w:val="center"/>
            </w:pPr>
            <w:r>
              <w:t>24</w:t>
            </w:r>
          </w:p>
        </w:tc>
        <w:tc>
          <w:tcPr>
            <w:tcW w:w="1418" w:type="dxa"/>
            <w:shd w:val="clear" w:color="auto" w:fill="auto"/>
            <w:vAlign w:val="center"/>
          </w:tcPr>
          <w:p w:rsidR="000776B5" w:rsidRPr="00107EAC" w:rsidRDefault="000776B5" w:rsidP="008C44C5">
            <w:pPr>
              <w:tabs>
                <w:tab w:val="left" w:pos="814"/>
              </w:tabs>
              <w:jc w:val="center"/>
            </w:pPr>
            <w:r>
              <w:t>12</w:t>
            </w:r>
          </w:p>
        </w:tc>
        <w:tc>
          <w:tcPr>
            <w:tcW w:w="1276" w:type="dxa"/>
            <w:shd w:val="clear" w:color="auto" w:fill="auto"/>
            <w:vAlign w:val="center"/>
          </w:tcPr>
          <w:p w:rsidR="000776B5" w:rsidRPr="00107EAC" w:rsidRDefault="000776B5" w:rsidP="008C44C5">
            <w:pPr>
              <w:tabs>
                <w:tab w:val="left" w:pos="814"/>
              </w:tabs>
              <w:jc w:val="center"/>
            </w:pPr>
            <w:r>
              <w:t>36</w:t>
            </w:r>
          </w:p>
        </w:tc>
        <w:tc>
          <w:tcPr>
            <w:tcW w:w="1134" w:type="dxa"/>
            <w:shd w:val="clear" w:color="auto" w:fill="auto"/>
            <w:vAlign w:val="center"/>
          </w:tcPr>
          <w:p w:rsidR="000776B5" w:rsidRPr="00107EAC" w:rsidRDefault="000776B5" w:rsidP="008C44C5">
            <w:pPr>
              <w:tabs>
                <w:tab w:val="left" w:pos="814"/>
              </w:tabs>
              <w:jc w:val="center"/>
            </w:pPr>
            <w:r>
              <w:t>Зачет</w:t>
            </w:r>
          </w:p>
        </w:tc>
        <w:tc>
          <w:tcPr>
            <w:tcW w:w="1134" w:type="dxa"/>
            <w:shd w:val="clear" w:color="auto" w:fill="auto"/>
            <w:vAlign w:val="center"/>
          </w:tcPr>
          <w:p w:rsidR="000776B5" w:rsidRPr="00107EAC" w:rsidRDefault="000776B5" w:rsidP="008C44C5">
            <w:pPr>
              <w:tabs>
                <w:tab w:val="left" w:pos="814"/>
              </w:tabs>
              <w:jc w:val="center"/>
              <w:rPr>
                <w:caps/>
              </w:rPr>
            </w:pPr>
            <w:r>
              <w:rPr>
                <w:caps/>
              </w:rPr>
              <w:t>2</w:t>
            </w:r>
          </w:p>
        </w:tc>
        <w:tc>
          <w:tcPr>
            <w:tcW w:w="1275" w:type="dxa"/>
            <w:shd w:val="clear" w:color="auto" w:fill="auto"/>
            <w:vAlign w:val="center"/>
          </w:tcPr>
          <w:p w:rsidR="000776B5" w:rsidRPr="00107EAC" w:rsidRDefault="000776B5" w:rsidP="001E648F">
            <w:pPr>
              <w:tabs>
                <w:tab w:val="left" w:pos="814"/>
              </w:tabs>
              <w:jc w:val="center"/>
              <w:rPr>
                <w:caps/>
              </w:rPr>
            </w:pPr>
            <w:r>
              <w:rPr>
                <w:caps/>
              </w:rPr>
              <w:t>4</w:t>
            </w:r>
          </w:p>
        </w:tc>
        <w:tc>
          <w:tcPr>
            <w:tcW w:w="1636" w:type="dxa"/>
            <w:shd w:val="clear" w:color="auto" w:fill="auto"/>
            <w:vAlign w:val="center"/>
          </w:tcPr>
          <w:p w:rsidR="000776B5" w:rsidRDefault="000776B5">
            <w:pPr>
              <w:tabs>
                <w:tab w:val="left" w:pos="814"/>
              </w:tabs>
              <w:rPr>
                <w:caps/>
                <w:sz w:val="22"/>
                <w:szCs w:val="22"/>
              </w:rPr>
            </w:pPr>
            <w:r>
              <w:rPr>
                <w:bCs/>
              </w:rPr>
              <w:t>ОР.4</w:t>
            </w:r>
          </w:p>
        </w:tc>
      </w:tr>
      <w:tr w:rsidR="000776B5" w:rsidRPr="00107EAC" w:rsidTr="00D63857">
        <w:tc>
          <w:tcPr>
            <w:tcW w:w="817" w:type="dxa"/>
            <w:shd w:val="clear" w:color="auto" w:fill="auto"/>
            <w:vAlign w:val="center"/>
          </w:tcPr>
          <w:p w:rsidR="000776B5" w:rsidRPr="00BB4331" w:rsidRDefault="000776B5" w:rsidP="00251319">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0776B5" w:rsidRPr="00107EAC" w:rsidRDefault="000776B5" w:rsidP="00251319">
            <w:r w:rsidRPr="00107EAC">
              <w:t>Управление проектами</w:t>
            </w:r>
          </w:p>
        </w:tc>
        <w:tc>
          <w:tcPr>
            <w:tcW w:w="814" w:type="dxa"/>
            <w:shd w:val="clear" w:color="auto" w:fill="auto"/>
            <w:vAlign w:val="center"/>
          </w:tcPr>
          <w:p w:rsidR="000776B5" w:rsidRPr="00107EAC" w:rsidRDefault="000776B5" w:rsidP="00251319">
            <w:pPr>
              <w:tabs>
                <w:tab w:val="left" w:pos="814"/>
              </w:tabs>
              <w:jc w:val="center"/>
            </w:pPr>
            <w:r w:rsidRPr="00107EAC">
              <w:t>72</w:t>
            </w:r>
          </w:p>
        </w:tc>
        <w:tc>
          <w:tcPr>
            <w:tcW w:w="1532" w:type="dxa"/>
            <w:shd w:val="clear" w:color="auto" w:fill="auto"/>
            <w:vAlign w:val="center"/>
          </w:tcPr>
          <w:p w:rsidR="000776B5" w:rsidRPr="00107EAC" w:rsidRDefault="000776B5" w:rsidP="00251319">
            <w:pPr>
              <w:tabs>
                <w:tab w:val="left" w:pos="814"/>
              </w:tabs>
              <w:jc w:val="center"/>
            </w:pPr>
            <w:r w:rsidRPr="00107EAC">
              <w:t>24</w:t>
            </w:r>
          </w:p>
        </w:tc>
        <w:tc>
          <w:tcPr>
            <w:tcW w:w="1418" w:type="dxa"/>
            <w:shd w:val="clear" w:color="auto" w:fill="auto"/>
            <w:vAlign w:val="center"/>
          </w:tcPr>
          <w:p w:rsidR="000776B5" w:rsidRPr="00107EAC" w:rsidRDefault="000776B5" w:rsidP="00251319">
            <w:pPr>
              <w:tabs>
                <w:tab w:val="left" w:pos="814"/>
              </w:tabs>
              <w:jc w:val="center"/>
            </w:pPr>
            <w:r w:rsidRPr="00107EAC">
              <w:t>12</w:t>
            </w:r>
          </w:p>
        </w:tc>
        <w:tc>
          <w:tcPr>
            <w:tcW w:w="1276" w:type="dxa"/>
            <w:shd w:val="clear" w:color="auto" w:fill="auto"/>
            <w:vAlign w:val="center"/>
          </w:tcPr>
          <w:p w:rsidR="000776B5" w:rsidRPr="00107EAC" w:rsidRDefault="000776B5" w:rsidP="00251319">
            <w:pPr>
              <w:tabs>
                <w:tab w:val="left" w:pos="814"/>
              </w:tabs>
              <w:jc w:val="center"/>
            </w:pPr>
            <w:r w:rsidRPr="00107EAC">
              <w:t>36</w:t>
            </w:r>
          </w:p>
        </w:tc>
        <w:tc>
          <w:tcPr>
            <w:tcW w:w="1134" w:type="dxa"/>
            <w:shd w:val="clear" w:color="auto" w:fill="auto"/>
            <w:vAlign w:val="center"/>
          </w:tcPr>
          <w:p w:rsidR="000776B5" w:rsidRPr="00107EAC" w:rsidRDefault="000776B5" w:rsidP="00251319">
            <w:pPr>
              <w:tabs>
                <w:tab w:val="left" w:pos="814"/>
              </w:tabs>
              <w:jc w:val="center"/>
            </w:pPr>
            <w:r w:rsidRPr="00107EAC">
              <w:t>Зачет</w:t>
            </w:r>
          </w:p>
        </w:tc>
        <w:tc>
          <w:tcPr>
            <w:tcW w:w="1134" w:type="dxa"/>
            <w:shd w:val="clear" w:color="auto" w:fill="auto"/>
            <w:vAlign w:val="center"/>
          </w:tcPr>
          <w:p w:rsidR="000776B5" w:rsidRPr="00107EAC" w:rsidRDefault="000776B5" w:rsidP="00251319">
            <w:pPr>
              <w:tabs>
                <w:tab w:val="left" w:pos="814"/>
              </w:tabs>
              <w:jc w:val="center"/>
              <w:rPr>
                <w:caps/>
              </w:rPr>
            </w:pPr>
            <w:r w:rsidRPr="00107EAC">
              <w:rPr>
                <w:caps/>
              </w:rPr>
              <w:t>2</w:t>
            </w:r>
          </w:p>
        </w:tc>
        <w:tc>
          <w:tcPr>
            <w:tcW w:w="1275" w:type="dxa"/>
            <w:shd w:val="clear" w:color="auto" w:fill="auto"/>
            <w:vAlign w:val="center"/>
          </w:tcPr>
          <w:p w:rsidR="000776B5" w:rsidRPr="00107EAC" w:rsidRDefault="000776B5" w:rsidP="00251319">
            <w:pPr>
              <w:tabs>
                <w:tab w:val="left" w:pos="814"/>
              </w:tabs>
              <w:jc w:val="center"/>
              <w:rPr>
                <w:caps/>
              </w:rPr>
            </w:pPr>
            <w:r>
              <w:rPr>
                <w:caps/>
              </w:rPr>
              <w:t>4</w:t>
            </w:r>
          </w:p>
        </w:tc>
        <w:tc>
          <w:tcPr>
            <w:tcW w:w="1636" w:type="dxa"/>
            <w:shd w:val="clear" w:color="auto" w:fill="auto"/>
            <w:vAlign w:val="center"/>
          </w:tcPr>
          <w:p w:rsidR="000776B5" w:rsidRDefault="000776B5">
            <w:pPr>
              <w:tabs>
                <w:tab w:val="left" w:pos="814"/>
              </w:tabs>
              <w:rPr>
                <w:caps/>
                <w:sz w:val="22"/>
                <w:szCs w:val="22"/>
              </w:rPr>
            </w:pPr>
            <w:r>
              <w:rPr>
                <w:bCs/>
              </w:rPr>
              <w:t>ОР.5</w:t>
            </w:r>
          </w:p>
        </w:tc>
      </w:tr>
      <w:tr w:rsidR="00251319" w:rsidRPr="00107EAC" w:rsidTr="00251319">
        <w:tc>
          <w:tcPr>
            <w:tcW w:w="14785" w:type="dxa"/>
            <w:gridSpan w:val="10"/>
            <w:shd w:val="clear" w:color="auto" w:fill="auto"/>
            <w:vAlign w:val="center"/>
          </w:tcPr>
          <w:p w:rsidR="00251319" w:rsidRPr="00251319" w:rsidRDefault="00251319" w:rsidP="00251319">
            <w:pPr>
              <w:pStyle w:val="aa"/>
              <w:numPr>
                <w:ilvl w:val="0"/>
                <w:numId w:val="1"/>
              </w:numPr>
              <w:tabs>
                <w:tab w:val="left" w:pos="814"/>
              </w:tabs>
              <w:spacing w:after="0"/>
              <w:rPr>
                <w:rFonts w:ascii="Times New Roman" w:hAnsi="Times New Roman"/>
              </w:rPr>
            </w:pPr>
            <w:r w:rsidRPr="00251319">
              <w:rPr>
                <w:rFonts w:ascii="Times New Roman" w:hAnsi="Times New Roman"/>
              </w:rPr>
              <w:t>АТТЕСТАЦИЯ</w:t>
            </w:r>
          </w:p>
        </w:tc>
      </w:tr>
      <w:tr w:rsidR="00251319" w:rsidRPr="00107EAC" w:rsidTr="00D63857">
        <w:tc>
          <w:tcPr>
            <w:tcW w:w="817" w:type="dxa"/>
            <w:shd w:val="clear" w:color="auto" w:fill="auto"/>
            <w:vAlign w:val="center"/>
          </w:tcPr>
          <w:p w:rsidR="00251319" w:rsidRPr="00BB4331" w:rsidRDefault="00251319" w:rsidP="00251319">
            <w:pPr>
              <w:tabs>
                <w:tab w:val="left" w:pos="814"/>
              </w:tabs>
              <w:jc w:val="center"/>
              <w:rPr>
                <w:caps/>
                <w:sz w:val="22"/>
                <w:szCs w:val="22"/>
              </w:rPr>
            </w:pPr>
            <w:r>
              <w:rPr>
                <w:caps/>
                <w:sz w:val="22"/>
                <w:szCs w:val="22"/>
              </w:rPr>
              <w:t>К.М.04.03(К)</w:t>
            </w:r>
          </w:p>
        </w:tc>
        <w:tc>
          <w:tcPr>
            <w:tcW w:w="3749" w:type="dxa"/>
            <w:shd w:val="clear" w:color="auto" w:fill="auto"/>
            <w:vAlign w:val="center"/>
          </w:tcPr>
          <w:p w:rsidR="00251319" w:rsidRPr="00107EAC" w:rsidRDefault="00251319" w:rsidP="00251319">
            <w:r>
              <w:t>Экзамены по модулю «Основы управленческой культуры»</w:t>
            </w:r>
          </w:p>
        </w:tc>
        <w:tc>
          <w:tcPr>
            <w:tcW w:w="814" w:type="dxa"/>
            <w:shd w:val="clear" w:color="auto" w:fill="auto"/>
            <w:vAlign w:val="center"/>
          </w:tcPr>
          <w:p w:rsidR="00251319" w:rsidRPr="00107EAC" w:rsidRDefault="00251319" w:rsidP="00251319">
            <w:pPr>
              <w:tabs>
                <w:tab w:val="left" w:pos="814"/>
              </w:tabs>
              <w:jc w:val="center"/>
            </w:pPr>
          </w:p>
        </w:tc>
        <w:tc>
          <w:tcPr>
            <w:tcW w:w="1532" w:type="dxa"/>
            <w:shd w:val="clear" w:color="auto" w:fill="auto"/>
            <w:vAlign w:val="center"/>
          </w:tcPr>
          <w:p w:rsidR="00251319" w:rsidRPr="00107EAC" w:rsidRDefault="00251319" w:rsidP="00251319">
            <w:pPr>
              <w:tabs>
                <w:tab w:val="left" w:pos="814"/>
              </w:tabs>
              <w:jc w:val="center"/>
            </w:pPr>
          </w:p>
        </w:tc>
        <w:tc>
          <w:tcPr>
            <w:tcW w:w="1418" w:type="dxa"/>
            <w:shd w:val="clear" w:color="auto" w:fill="auto"/>
            <w:vAlign w:val="center"/>
          </w:tcPr>
          <w:p w:rsidR="00251319" w:rsidRPr="00107EAC" w:rsidRDefault="00251319" w:rsidP="00251319">
            <w:pPr>
              <w:tabs>
                <w:tab w:val="left" w:pos="814"/>
              </w:tabs>
              <w:jc w:val="center"/>
            </w:pPr>
          </w:p>
        </w:tc>
        <w:tc>
          <w:tcPr>
            <w:tcW w:w="1276" w:type="dxa"/>
            <w:shd w:val="clear" w:color="auto" w:fill="auto"/>
            <w:vAlign w:val="center"/>
          </w:tcPr>
          <w:p w:rsidR="00251319" w:rsidRPr="00107EAC" w:rsidRDefault="00251319" w:rsidP="00251319">
            <w:pPr>
              <w:tabs>
                <w:tab w:val="left" w:pos="814"/>
              </w:tabs>
              <w:jc w:val="center"/>
            </w:pPr>
          </w:p>
        </w:tc>
        <w:tc>
          <w:tcPr>
            <w:tcW w:w="1134" w:type="dxa"/>
            <w:shd w:val="clear" w:color="auto" w:fill="auto"/>
            <w:vAlign w:val="center"/>
          </w:tcPr>
          <w:p w:rsidR="00251319" w:rsidRPr="00107EAC" w:rsidRDefault="00251319" w:rsidP="00251319">
            <w:pPr>
              <w:tabs>
                <w:tab w:val="left" w:pos="814"/>
              </w:tabs>
              <w:jc w:val="center"/>
            </w:pPr>
          </w:p>
        </w:tc>
        <w:tc>
          <w:tcPr>
            <w:tcW w:w="1134" w:type="dxa"/>
            <w:shd w:val="clear" w:color="auto" w:fill="auto"/>
            <w:vAlign w:val="center"/>
          </w:tcPr>
          <w:p w:rsidR="00251319" w:rsidRPr="00107EAC" w:rsidRDefault="00251319" w:rsidP="00251319">
            <w:pPr>
              <w:tabs>
                <w:tab w:val="left" w:pos="814"/>
              </w:tabs>
              <w:jc w:val="center"/>
              <w:rPr>
                <w:caps/>
              </w:rPr>
            </w:pPr>
          </w:p>
        </w:tc>
        <w:tc>
          <w:tcPr>
            <w:tcW w:w="1275" w:type="dxa"/>
            <w:shd w:val="clear" w:color="auto" w:fill="auto"/>
            <w:vAlign w:val="center"/>
          </w:tcPr>
          <w:p w:rsidR="00251319" w:rsidRPr="00107EAC" w:rsidRDefault="00251319" w:rsidP="00251319">
            <w:pPr>
              <w:tabs>
                <w:tab w:val="left" w:pos="814"/>
              </w:tabs>
              <w:jc w:val="center"/>
              <w:rPr>
                <w:caps/>
              </w:rPr>
            </w:pPr>
          </w:p>
        </w:tc>
        <w:tc>
          <w:tcPr>
            <w:tcW w:w="1636" w:type="dxa"/>
            <w:shd w:val="clear" w:color="auto" w:fill="auto"/>
            <w:vAlign w:val="center"/>
          </w:tcPr>
          <w:p w:rsidR="00251319" w:rsidRPr="00107EAC" w:rsidRDefault="00251319" w:rsidP="00251319">
            <w:pPr>
              <w:tabs>
                <w:tab w:val="left" w:pos="814"/>
              </w:tabs>
              <w:rPr>
                <w:sz w:val="22"/>
                <w:szCs w:val="22"/>
              </w:rPr>
            </w:pP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w:t>
      </w:r>
      <w:proofErr w:type="gramStart"/>
      <w:r w:rsidRPr="00107EAC">
        <w:rPr>
          <w:b/>
          <w:caps/>
        </w:rPr>
        <w:t>обучающихся</w:t>
      </w:r>
      <w:proofErr w:type="gramEnd"/>
      <w:r w:rsidRPr="00107EAC">
        <w:rPr>
          <w:b/>
          <w:caps/>
        </w:rPr>
        <w:t xml:space="preserve">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proofErr w:type="gramStart"/>
      <w:r w:rsidRPr="00107EAC">
        <w:t>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w:t>
      </w:r>
      <w:proofErr w:type="gramEnd"/>
      <w:r w:rsidRPr="00107EAC">
        <w:t xml:space="preserve">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w:t>
      </w:r>
      <w:proofErr w:type="gramStart"/>
      <w:r w:rsidR="0042290A" w:rsidRPr="00107EAC">
        <w:t>обучающийся</w:t>
      </w:r>
      <w:proofErr w:type="gramEnd"/>
      <w:r w:rsidR="0042290A" w:rsidRPr="00107EAC">
        <w:t xml:space="preserve">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w:t>
      </w:r>
      <w:proofErr w:type="gramStart"/>
      <w:r w:rsidR="00FF452F" w:rsidRPr="004D0282">
        <w:t>экономическом механизме</w:t>
      </w:r>
      <w:proofErr w:type="gramEnd"/>
      <w:r w:rsidR="00FF452F" w:rsidRPr="004D0282">
        <w:t xml:space="preserve">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w:t>
      </w:r>
      <w:proofErr w:type="gramStart"/>
      <w:r w:rsidRPr="004D0282">
        <w:t>экономического механизма</w:t>
      </w:r>
      <w:proofErr w:type="gramEnd"/>
      <w:r w:rsidRPr="004D0282">
        <w:t xml:space="preserve"> развития сфер образования.</w:t>
      </w:r>
      <w:r w:rsidR="00CD6FE7" w:rsidRPr="004D0282">
        <w:t xml:space="preserve"> Что поможет </w:t>
      </w:r>
      <w:proofErr w:type="gramStart"/>
      <w:r w:rsidR="00CD6FE7" w:rsidRPr="004D0282">
        <w:t>обучающемуся</w:t>
      </w:r>
      <w:proofErr w:type="gramEnd"/>
      <w:r w:rsidR="00CD6FE7" w:rsidRPr="004D0282">
        <w:t xml:space="preserve">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proofErr w:type="gramStart"/>
      <w:r w:rsidRPr="004D0282">
        <w:t>Обучение по модулю</w:t>
      </w:r>
      <w:proofErr w:type="gramEnd"/>
      <w:r w:rsidRPr="004D0282">
        <w:t xml:space="preserve">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141CAE">
        <w:t>Биология и Химия</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w:t>
      </w:r>
      <w:r w:rsidR="00EC0388" w:rsidRPr="00107EAC">
        <w:rPr>
          <w:color w:val="auto"/>
        </w:rPr>
        <w:t xml:space="preserve"> </w:t>
      </w:r>
      <w:proofErr w:type="gramStart"/>
      <w:r w:rsidR="00EC0388"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CF7D9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7D91" w:rsidRPr="00452B64">
        <w:t>ОК-3:   способностью использовать основы экономических знаний в различных сферах жизнедеятельности</w:t>
      </w:r>
      <w:r w:rsidR="00CF7D91">
        <w:t>.</w:t>
      </w: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proofErr w:type="gramStart"/>
      <w:r w:rsidR="00681896" w:rsidRPr="00681896">
        <w:t>«Человек, общество, культура» (компетенции:</w:t>
      </w:r>
      <w:proofErr w:type="gramEnd"/>
      <w:r w:rsidR="00681896" w:rsidRPr="00681896">
        <w:t xml:space="preserve"> </w:t>
      </w:r>
      <w:proofErr w:type="gramStart"/>
      <w:r w:rsidR="00681896" w:rsidRPr="00681896">
        <w:t>ОК-9; ОПК-1; ОПК-6; ОК-7; ОК-2; ОК-4; ОК-5; ОПК-2; ОПК-5; ОПК-4; ПК-1; ПК-4; ПК-8; ПК-14) и «Основы научных знаний» (ОК-3; ОК-6; ОК-1; ПК-2; ПК-1; ПК-12; ПК-11).</w:t>
      </w:r>
      <w:proofErr w:type="gramEnd"/>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lastRenderedPageBreak/>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w:t>
            </w:r>
            <w:proofErr w:type="spellStart"/>
            <w:r w:rsidRPr="007E7817">
              <w:rPr>
                <w:sz w:val="22"/>
                <w:szCs w:val="22"/>
              </w:rPr>
              <w:t>социогуманитарных</w:t>
            </w:r>
            <w:proofErr w:type="spellEnd"/>
            <w:r w:rsidRPr="007E7817">
              <w:rPr>
                <w:sz w:val="22"/>
                <w:szCs w:val="22"/>
              </w:rPr>
              <w:t xml:space="preserve">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w:t>
            </w:r>
            <w:r w:rsidR="00B32D82">
              <w:rPr>
                <w:sz w:val="22"/>
                <w:szCs w:val="22"/>
              </w:rPr>
              <w:t>3</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w:t>
            </w:r>
            <w:proofErr w:type="spellStart"/>
            <w:r w:rsidRPr="007E7817">
              <w:rPr>
                <w:sz w:val="22"/>
                <w:szCs w:val="22"/>
              </w:rPr>
              <w:t>социогуманитарных</w:t>
            </w:r>
            <w:proofErr w:type="spellEnd"/>
            <w:r w:rsidRPr="007E7817">
              <w:rPr>
                <w:sz w:val="22"/>
                <w:szCs w:val="22"/>
              </w:rPr>
              <w:t xml:space="preserve">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B32D82">
              <w:rPr>
                <w:sz w:val="22"/>
                <w:szCs w:val="22"/>
              </w:rPr>
              <w:t>3</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w:t>
            </w:r>
            <w:r w:rsidRPr="00107EAC">
              <w:lastRenderedPageBreak/>
              <w:t>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lastRenderedPageBreak/>
              <w:t xml:space="preserve">Всего </w:t>
            </w:r>
            <w:r w:rsidRPr="00107EAC">
              <w:lastRenderedPageBreak/>
              <w:t>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F614CF">
            <w:pPr>
              <w:contextualSpacing/>
              <w:rPr>
                <w:sz w:val="22"/>
                <w:szCs w:val="22"/>
              </w:rPr>
            </w:pPr>
            <w:r w:rsidRPr="00CF7D9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763025">
            <w:pPr>
              <w:contextualSpacing/>
            </w:pPr>
            <w:r w:rsidRPr="00CF7D91">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763025">
            <w:pPr>
              <w:contextualSpacing/>
            </w:pPr>
            <w:r w:rsidRPr="00CF7D91">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763025">
            <w:pPr>
              <w:contextualSpacing/>
            </w:pPr>
            <w:r w:rsidRPr="00CF7D91">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F614CF">
            <w:pPr>
              <w:contextualSpacing/>
              <w:rPr>
                <w:b/>
                <w:sz w:val="22"/>
                <w:szCs w:val="22"/>
              </w:rPr>
            </w:pPr>
            <w:r w:rsidRPr="00CF7D91">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rPr>
                <w:b/>
              </w:rPr>
            </w:pPr>
            <w:r w:rsidRPr="00CF7D91">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rPr>
                <w:b/>
              </w:rPr>
            </w:pPr>
            <w:r w:rsidRPr="00CF7D91">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rPr>
                <w:b/>
              </w:rPr>
            </w:pPr>
            <w:r w:rsidRPr="00CF7D91">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rPr>
                <w:b/>
              </w:rPr>
            </w:pPr>
            <w:r w:rsidRPr="00CF7D91">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F614CF">
            <w:pPr>
              <w:contextualSpacing/>
              <w:rPr>
                <w:b/>
                <w:sz w:val="22"/>
                <w:szCs w:val="22"/>
              </w:rPr>
            </w:pPr>
            <w:r w:rsidRPr="00CF7D91">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rPr>
                <w:b/>
              </w:rPr>
            </w:pPr>
            <w:r w:rsidRPr="00CF7D91">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rPr>
                <w:b/>
              </w:rPr>
            </w:pPr>
            <w:r w:rsidRPr="00CF7D91">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rPr>
                <w:b/>
              </w:rPr>
            </w:pPr>
            <w:r w:rsidRPr="00CF7D91">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rPr>
                <w:b/>
              </w:rPr>
            </w:pPr>
            <w:r w:rsidRPr="00CF7D91">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F614CF">
            <w:pPr>
              <w:contextualSpacing/>
              <w:rPr>
                <w:sz w:val="22"/>
                <w:szCs w:val="22"/>
              </w:rPr>
            </w:pPr>
            <w:r w:rsidRPr="00CF7D91">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CF7D91" w:rsidRDefault="005313BD" w:rsidP="00763025">
            <w:pPr>
              <w:contextualSpacing/>
            </w:pPr>
            <w:r w:rsidRPr="00CF7D91">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763025">
            <w:pPr>
              <w:contextualSpacing/>
            </w:pPr>
            <w:r w:rsidRPr="00CF7D91">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CF7D91" w:rsidRDefault="005313BD" w:rsidP="00763025">
            <w:pPr>
              <w:contextualSpacing/>
            </w:pPr>
            <w:r w:rsidRPr="00CF7D91">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8A293F">
            <w:pPr>
              <w:contextualSpacing/>
            </w:pPr>
            <w:r w:rsidRPr="00CF7D91">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CF7D91" w:rsidRDefault="005313BD" w:rsidP="008A293F">
            <w:pPr>
              <w:contextualSpacing/>
            </w:pPr>
            <w:r w:rsidRPr="00CF7D91">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8A293F">
            <w:pPr>
              <w:contextualSpacing/>
            </w:pPr>
            <w:r w:rsidRPr="00CF7D91">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8A293F">
            <w:pPr>
              <w:contextualSpacing/>
            </w:pPr>
            <w:r w:rsidRPr="00CF7D91">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CF7D91" w:rsidRDefault="005313BD" w:rsidP="008A293F">
            <w:pPr>
              <w:contextualSpacing/>
            </w:pPr>
            <w:r w:rsidRPr="00CF7D91">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proofErr w:type="gramStart"/>
      <w:r w:rsidRPr="00107EAC">
        <w:t>- устное изложение материала – инструктирование, лекция;</w:t>
      </w:r>
      <w:proofErr w:type="gramEnd"/>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lastRenderedPageBreak/>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xml:space="preserve">№ </w:t>
            </w:r>
            <w:proofErr w:type="gramStart"/>
            <w:r w:rsidRPr="00107EAC">
              <w:rPr>
                <w:sz w:val="20"/>
                <w:szCs w:val="20"/>
              </w:rPr>
              <w:t>п</w:t>
            </w:r>
            <w:proofErr w:type="gramEnd"/>
            <w:r w:rsidRPr="00107EAC">
              <w:rPr>
                <w:sz w:val="20"/>
                <w:szCs w:val="20"/>
              </w:rPr>
              <w:t>/п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CF7D91" w:rsidRDefault="005313BD" w:rsidP="00763025">
            <w:pPr>
              <w:autoSpaceDE w:val="0"/>
              <w:autoSpaceDN w:val="0"/>
              <w:adjustRightInd w:val="0"/>
              <w:contextualSpacing/>
              <w:jc w:val="center"/>
              <w:rPr>
                <w:sz w:val="20"/>
                <w:szCs w:val="20"/>
              </w:rPr>
            </w:pPr>
            <w:r w:rsidRPr="00CF7D91">
              <w:rPr>
                <w:sz w:val="20"/>
                <w:szCs w:val="20"/>
              </w:rPr>
              <w:t>Балл за конкретное задание</w:t>
            </w:r>
          </w:p>
          <w:p w:rsidR="005313BD" w:rsidRPr="00CF7D91" w:rsidRDefault="005313BD" w:rsidP="00763025">
            <w:pPr>
              <w:autoSpaceDE w:val="0"/>
              <w:autoSpaceDN w:val="0"/>
              <w:adjustRightInd w:val="0"/>
              <w:contextualSpacing/>
              <w:jc w:val="center"/>
              <w:rPr>
                <w:sz w:val="20"/>
                <w:szCs w:val="20"/>
              </w:rPr>
            </w:pPr>
            <w:r w:rsidRPr="00CF7D91">
              <w:rPr>
                <w:sz w:val="20"/>
                <w:szCs w:val="20"/>
              </w:rPr>
              <w:t>(</w:t>
            </w:r>
            <w:r w:rsidRPr="00CF7D91">
              <w:rPr>
                <w:sz w:val="20"/>
                <w:szCs w:val="20"/>
                <w:lang w:val="en-US"/>
              </w:rPr>
              <w:t>min</w:t>
            </w:r>
            <w:r w:rsidRPr="00CF7D91">
              <w:rPr>
                <w:sz w:val="20"/>
                <w:szCs w:val="20"/>
              </w:rPr>
              <w:t>-</w:t>
            </w:r>
            <w:r w:rsidRPr="00CF7D91">
              <w:rPr>
                <w:sz w:val="20"/>
                <w:szCs w:val="20"/>
                <w:lang w:val="en-US"/>
              </w:rPr>
              <w:t>max</w:t>
            </w:r>
            <w:r w:rsidRPr="00CF7D91">
              <w:rPr>
                <w:sz w:val="20"/>
                <w:szCs w:val="20"/>
              </w:rPr>
              <w:t>)</w:t>
            </w:r>
          </w:p>
        </w:tc>
        <w:tc>
          <w:tcPr>
            <w:tcW w:w="1130" w:type="dxa"/>
            <w:vMerge w:val="restart"/>
            <w:hideMark/>
          </w:tcPr>
          <w:p w:rsidR="005313BD" w:rsidRPr="00CF7D91" w:rsidRDefault="005313BD" w:rsidP="00763025">
            <w:pPr>
              <w:autoSpaceDE w:val="0"/>
              <w:autoSpaceDN w:val="0"/>
              <w:adjustRightInd w:val="0"/>
              <w:contextualSpacing/>
              <w:jc w:val="center"/>
              <w:rPr>
                <w:sz w:val="20"/>
                <w:szCs w:val="20"/>
              </w:rPr>
            </w:pPr>
            <w:r w:rsidRPr="00CF7D91">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CF7D91" w:rsidRDefault="005313BD" w:rsidP="00763025">
            <w:pPr>
              <w:contextualSpacing/>
              <w:rPr>
                <w:sz w:val="20"/>
                <w:szCs w:val="20"/>
              </w:rPr>
            </w:pPr>
          </w:p>
        </w:tc>
        <w:tc>
          <w:tcPr>
            <w:tcW w:w="1130" w:type="dxa"/>
            <w:vMerge/>
            <w:vAlign w:val="center"/>
            <w:hideMark/>
          </w:tcPr>
          <w:p w:rsidR="005313BD" w:rsidRPr="00CF7D91"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 xml:space="preserve">Способность использовать основы философских и </w:t>
            </w:r>
            <w:proofErr w:type="spellStart"/>
            <w:r w:rsidRPr="00107EAC">
              <w:rPr>
                <w:sz w:val="20"/>
                <w:szCs w:val="20"/>
              </w:rPr>
              <w:t>социогуманитарных</w:t>
            </w:r>
            <w:proofErr w:type="spellEnd"/>
            <w:r w:rsidRPr="00107EAC">
              <w:rPr>
                <w:sz w:val="20"/>
                <w:szCs w:val="20"/>
              </w:rPr>
              <w:t xml:space="preserve">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CF7D91" w:rsidRDefault="005313BD" w:rsidP="00763025">
            <w:pPr>
              <w:contextualSpacing/>
              <w:rPr>
                <w:sz w:val="20"/>
                <w:szCs w:val="20"/>
              </w:rPr>
            </w:pPr>
            <w:r w:rsidRPr="00CF7D91">
              <w:rPr>
                <w:bCs/>
                <w:sz w:val="20"/>
                <w:szCs w:val="20"/>
              </w:rPr>
              <w:t>1)1</w:t>
            </w:r>
          </w:p>
          <w:p w:rsidR="005313BD" w:rsidRPr="00CF7D91" w:rsidRDefault="005313BD" w:rsidP="00763025">
            <w:pPr>
              <w:contextualSpacing/>
              <w:rPr>
                <w:sz w:val="20"/>
                <w:szCs w:val="20"/>
              </w:rPr>
            </w:pPr>
            <w:r w:rsidRPr="00CF7D91">
              <w:rPr>
                <w:bCs/>
                <w:sz w:val="20"/>
                <w:szCs w:val="20"/>
              </w:rPr>
              <w:t>2)1</w:t>
            </w:r>
          </w:p>
          <w:p w:rsidR="005313BD" w:rsidRPr="00CF7D91" w:rsidRDefault="005313BD" w:rsidP="00763025">
            <w:pPr>
              <w:contextualSpacing/>
              <w:rPr>
                <w:sz w:val="20"/>
                <w:szCs w:val="20"/>
              </w:rPr>
            </w:pPr>
            <w:r w:rsidRPr="00CF7D91">
              <w:rPr>
                <w:sz w:val="20"/>
                <w:szCs w:val="20"/>
              </w:rPr>
              <w:t>3)3</w:t>
            </w:r>
          </w:p>
          <w:p w:rsidR="005313BD" w:rsidRPr="00CF7D91"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CF7D91" w:rsidRDefault="005313BD" w:rsidP="00763025">
            <w:pPr>
              <w:autoSpaceDE w:val="0"/>
              <w:autoSpaceDN w:val="0"/>
              <w:adjustRightInd w:val="0"/>
              <w:contextualSpacing/>
              <w:jc w:val="center"/>
              <w:rPr>
                <w:sz w:val="20"/>
                <w:szCs w:val="20"/>
              </w:rPr>
            </w:pPr>
            <w:r w:rsidRPr="00CF7D91">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CF7D91" w:rsidRDefault="005313BD" w:rsidP="00763025">
            <w:pPr>
              <w:contextualSpacing/>
              <w:rPr>
                <w:sz w:val="20"/>
                <w:szCs w:val="20"/>
              </w:rPr>
            </w:pPr>
            <w:r w:rsidRPr="00CF7D91">
              <w:rPr>
                <w:bCs/>
                <w:sz w:val="20"/>
                <w:szCs w:val="20"/>
              </w:rPr>
              <w:t>1)1</w:t>
            </w:r>
          </w:p>
          <w:p w:rsidR="005313BD" w:rsidRPr="00CF7D91" w:rsidRDefault="005313BD" w:rsidP="00763025">
            <w:pPr>
              <w:contextualSpacing/>
              <w:rPr>
                <w:bCs/>
                <w:sz w:val="20"/>
                <w:szCs w:val="20"/>
              </w:rPr>
            </w:pPr>
            <w:r w:rsidRPr="00CF7D91">
              <w:rPr>
                <w:bCs/>
                <w:sz w:val="20"/>
                <w:szCs w:val="20"/>
              </w:rPr>
              <w:t>2)1</w:t>
            </w:r>
          </w:p>
          <w:p w:rsidR="005313BD" w:rsidRPr="00CF7D91" w:rsidRDefault="005313BD" w:rsidP="00763025">
            <w:pPr>
              <w:contextualSpacing/>
              <w:rPr>
                <w:bCs/>
                <w:sz w:val="20"/>
                <w:szCs w:val="20"/>
              </w:rPr>
            </w:pPr>
            <w:r w:rsidRPr="00CF7D91">
              <w:rPr>
                <w:sz w:val="20"/>
                <w:szCs w:val="20"/>
              </w:rPr>
              <w:t>3)1</w:t>
            </w:r>
          </w:p>
          <w:p w:rsidR="005313BD" w:rsidRPr="00CF7D91" w:rsidRDefault="005313BD" w:rsidP="00763025">
            <w:pPr>
              <w:contextualSpacing/>
              <w:rPr>
                <w:bCs/>
                <w:sz w:val="20"/>
                <w:szCs w:val="20"/>
              </w:rPr>
            </w:pPr>
            <w:r w:rsidRPr="00CF7D91">
              <w:rPr>
                <w:sz w:val="20"/>
                <w:szCs w:val="20"/>
              </w:rPr>
              <w:t>4)1</w:t>
            </w:r>
          </w:p>
          <w:p w:rsidR="005313BD" w:rsidRPr="00CF7D91" w:rsidRDefault="005313BD" w:rsidP="00763025">
            <w:pPr>
              <w:contextualSpacing/>
              <w:rPr>
                <w:bCs/>
                <w:sz w:val="20"/>
                <w:szCs w:val="20"/>
              </w:rPr>
            </w:pPr>
            <w:r w:rsidRPr="00CF7D91">
              <w:rPr>
                <w:sz w:val="20"/>
                <w:szCs w:val="20"/>
              </w:rPr>
              <w:t>5)1</w:t>
            </w:r>
          </w:p>
          <w:p w:rsidR="005313BD" w:rsidRPr="00CF7D91"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CF7D91" w:rsidRDefault="005313BD" w:rsidP="00763025">
            <w:pPr>
              <w:autoSpaceDE w:val="0"/>
              <w:autoSpaceDN w:val="0"/>
              <w:adjustRightInd w:val="0"/>
              <w:contextualSpacing/>
              <w:jc w:val="center"/>
              <w:rPr>
                <w:sz w:val="20"/>
                <w:szCs w:val="20"/>
              </w:rPr>
            </w:pPr>
            <w:r w:rsidRPr="00CF7D91">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CF7D91" w:rsidRDefault="005313BD" w:rsidP="00763025">
            <w:pPr>
              <w:contextualSpacing/>
              <w:rPr>
                <w:sz w:val="20"/>
                <w:szCs w:val="20"/>
              </w:rPr>
            </w:pPr>
            <w:r w:rsidRPr="00CF7D91">
              <w:rPr>
                <w:bCs/>
                <w:sz w:val="20"/>
                <w:szCs w:val="20"/>
              </w:rPr>
              <w:t>1)1</w:t>
            </w:r>
          </w:p>
          <w:p w:rsidR="005313BD" w:rsidRPr="00CF7D91" w:rsidRDefault="005313BD" w:rsidP="00763025">
            <w:pPr>
              <w:contextualSpacing/>
              <w:rPr>
                <w:bCs/>
                <w:sz w:val="20"/>
                <w:szCs w:val="20"/>
              </w:rPr>
            </w:pPr>
            <w:r w:rsidRPr="00CF7D91">
              <w:rPr>
                <w:bCs/>
                <w:sz w:val="20"/>
                <w:szCs w:val="20"/>
              </w:rPr>
              <w:t>2)1</w:t>
            </w:r>
          </w:p>
          <w:p w:rsidR="005313BD" w:rsidRPr="00CF7D91" w:rsidRDefault="005313BD" w:rsidP="00763025">
            <w:pPr>
              <w:contextualSpacing/>
              <w:rPr>
                <w:bCs/>
                <w:sz w:val="20"/>
                <w:szCs w:val="20"/>
              </w:rPr>
            </w:pPr>
            <w:r w:rsidRPr="00CF7D91">
              <w:rPr>
                <w:sz w:val="20"/>
                <w:szCs w:val="20"/>
              </w:rPr>
              <w:t>3)1</w:t>
            </w:r>
          </w:p>
          <w:p w:rsidR="005313BD" w:rsidRPr="00CF7D91" w:rsidRDefault="005313BD" w:rsidP="00763025">
            <w:pPr>
              <w:contextualSpacing/>
              <w:rPr>
                <w:bCs/>
                <w:sz w:val="20"/>
                <w:szCs w:val="20"/>
              </w:rPr>
            </w:pPr>
            <w:r w:rsidRPr="00CF7D91">
              <w:rPr>
                <w:sz w:val="20"/>
                <w:szCs w:val="20"/>
              </w:rPr>
              <w:t>4)1</w:t>
            </w:r>
          </w:p>
          <w:p w:rsidR="005313BD" w:rsidRPr="00CF7D91" w:rsidRDefault="005313BD" w:rsidP="00763025">
            <w:pPr>
              <w:contextualSpacing/>
              <w:rPr>
                <w:bCs/>
                <w:sz w:val="20"/>
                <w:szCs w:val="20"/>
              </w:rPr>
            </w:pPr>
            <w:r w:rsidRPr="00CF7D91">
              <w:rPr>
                <w:sz w:val="20"/>
                <w:szCs w:val="20"/>
              </w:rPr>
              <w:t>5)1</w:t>
            </w:r>
          </w:p>
          <w:p w:rsidR="005313BD" w:rsidRPr="00CF7D91" w:rsidRDefault="005313BD" w:rsidP="00763025">
            <w:pPr>
              <w:contextualSpacing/>
              <w:rPr>
                <w:sz w:val="20"/>
                <w:szCs w:val="20"/>
              </w:rPr>
            </w:pPr>
          </w:p>
        </w:tc>
        <w:tc>
          <w:tcPr>
            <w:tcW w:w="1130" w:type="dxa"/>
            <w:shd w:val="clear" w:color="auto" w:fill="FFFFFF"/>
            <w:vAlign w:val="center"/>
          </w:tcPr>
          <w:p w:rsidR="005313BD" w:rsidRPr="00CF7D91" w:rsidRDefault="005313BD" w:rsidP="00763025">
            <w:pPr>
              <w:autoSpaceDE w:val="0"/>
              <w:autoSpaceDN w:val="0"/>
              <w:adjustRightInd w:val="0"/>
              <w:contextualSpacing/>
              <w:jc w:val="center"/>
              <w:rPr>
                <w:sz w:val="20"/>
                <w:szCs w:val="20"/>
              </w:rPr>
            </w:pPr>
            <w:r w:rsidRPr="00CF7D91">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CA797C" w:rsidRDefault="005313BD" w:rsidP="00763025">
            <w:pPr>
              <w:contextualSpacing/>
              <w:rPr>
                <w:bCs/>
                <w:sz w:val="20"/>
                <w:szCs w:val="20"/>
                <w:highlight w:val="yellow"/>
              </w:rPr>
            </w:pPr>
          </w:p>
        </w:tc>
        <w:tc>
          <w:tcPr>
            <w:tcW w:w="1130" w:type="dxa"/>
            <w:shd w:val="clear" w:color="auto" w:fill="FFFFFF"/>
            <w:vAlign w:val="center"/>
          </w:tcPr>
          <w:p w:rsidR="005313BD" w:rsidRPr="00CA797C" w:rsidRDefault="005313BD" w:rsidP="00763025">
            <w:pPr>
              <w:autoSpaceDE w:val="0"/>
              <w:autoSpaceDN w:val="0"/>
              <w:adjustRightInd w:val="0"/>
              <w:contextualSpacing/>
              <w:jc w:val="center"/>
              <w:rPr>
                <w:sz w:val="20"/>
                <w:szCs w:val="20"/>
                <w:highlight w:val="yellow"/>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CA797C" w:rsidRDefault="005313BD" w:rsidP="00763025">
            <w:pPr>
              <w:contextualSpacing/>
              <w:rPr>
                <w:bCs/>
                <w:sz w:val="20"/>
                <w:szCs w:val="20"/>
                <w:highlight w:val="yellow"/>
              </w:rPr>
            </w:pPr>
          </w:p>
        </w:tc>
        <w:tc>
          <w:tcPr>
            <w:tcW w:w="1130" w:type="dxa"/>
            <w:shd w:val="clear" w:color="auto" w:fill="FFFFFF"/>
            <w:vAlign w:val="center"/>
          </w:tcPr>
          <w:p w:rsidR="005313BD" w:rsidRPr="00CA797C" w:rsidRDefault="005313BD" w:rsidP="00763025">
            <w:pPr>
              <w:autoSpaceDE w:val="0"/>
              <w:autoSpaceDN w:val="0"/>
              <w:adjustRightInd w:val="0"/>
              <w:contextualSpacing/>
              <w:jc w:val="center"/>
              <w:rPr>
                <w:sz w:val="20"/>
                <w:szCs w:val="20"/>
                <w:highlight w:val="yellow"/>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CA797C" w:rsidRDefault="005313BD" w:rsidP="00763025">
            <w:pPr>
              <w:contextualSpacing/>
              <w:rPr>
                <w:bCs/>
                <w:sz w:val="20"/>
                <w:szCs w:val="20"/>
                <w:highlight w:val="yellow"/>
              </w:rPr>
            </w:pPr>
          </w:p>
        </w:tc>
        <w:tc>
          <w:tcPr>
            <w:tcW w:w="1130" w:type="dxa"/>
            <w:shd w:val="clear" w:color="auto" w:fill="FFFFFF"/>
            <w:vAlign w:val="center"/>
          </w:tcPr>
          <w:p w:rsidR="005313BD" w:rsidRPr="00CA797C" w:rsidRDefault="005313BD" w:rsidP="00763025">
            <w:pPr>
              <w:autoSpaceDE w:val="0"/>
              <w:autoSpaceDN w:val="0"/>
              <w:adjustRightInd w:val="0"/>
              <w:contextualSpacing/>
              <w:jc w:val="center"/>
              <w:rPr>
                <w:sz w:val="20"/>
                <w:szCs w:val="20"/>
                <w:highlight w:val="yellow"/>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Елисеев, А.С.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А.С. Елисеев.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2017. - 528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978-5-394-02225-8</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2"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Нуралиев, С.У. Экономика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С.У. Нуралиев, Д.С. Нуралиева.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2015. - 431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табл., схемы, граф.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978-5-394-02412-2</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3"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И.К. Ларионов, А.Н. </w:t>
      </w:r>
      <w:proofErr w:type="spellStart"/>
      <w:r w:rsidRPr="00BE5E11">
        <w:rPr>
          <w:rFonts w:ascii="Times New Roman" w:hAnsi="Times New Roman"/>
          <w:sz w:val="24"/>
          <w:szCs w:val="24"/>
        </w:rPr>
        <w:t>Герасин</w:t>
      </w:r>
      <w:proofErr w:type="spellEnd"/>
      <w:r w:rsidRPr="00BE5E11">
        <w:rPr>
          <w:rFonts w:ascii="Times New Roman" w:hAnsi="Times New Roman"/>
          <w:sz w:val="24"/>
          <w:szCs w:val="24"/>
        </w:rPr>
        <w:t xml:space="preserve">, О.Н. </w:t>
      </w:r>
      <w:proofErr w:type="spellStart"/>
      <w:r w:rsidRPr="00BE5E11">
        <w:rPr>
          <w:rFonts w:ascii="Times New Roman" w:hAnsi="Times New Roman"/>
          <w:sz w:val="24"/>
          <w:szCs w:val="24"/>
        </w:rPr>
        <w:t>Герасина</w:t>
      </w:r>
      <w:proofErr w:type="spellEnd"/>
      <w:r w:rsidRPr="00BE5E11">
        <w:rPr>
          <w:rFonts w:ascii="Times New Roman" w:hAnsi="Times New Roman"/>
          <w:sz w:val="24"/>
          <w:szCs w:val="24"/>
        </w:rPr>
        <w:t xml:space="preserve"> и др. ; под ред. И.К. Ларионова.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Издательско-торговая корпорация «Дашков и К°», </w:t>
      </w:r>
      <w:r w:rsidRPr="00BE5E11">
        <w:rPr>
          <w:rFonts w:ascii="Times New Roman" w:hAnsi="Times New Roman"/>
          <w:sz w:val="24"/>
          <w:szCs w:val="24"/>
        </w:rPr>
        <w:lastRenderedPageBreak/>
        <w:t>2017. - 408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схем. - (Учебные издания для бакалавров).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978-5-394-02743-7</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4"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Экономическая теория</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учебник / под ред. Н.Д. </w:t>
      </w:r>
      <w:proofErr w:type="spellStart"/>
      <w:r w:rsidRPr="00BE5E11">
        <w:rPr>
          <w:rFonts w:ascii="Times New Roman" w:hAnsi="Times New Roman"/>
          <w:sz w:val="24"/>
          <w:szCs w:val="24"/>
        </w:rPr>
        <w:t>Эриашвили</w:t>
      </w:r>
      <w:proofErr w:type="spellEnd"/>
      <w:r w:rsidRPr="00BE5E11">
        <w:rPr>
          <w:rFonts w:ascii="Times New Roman" w:hAnsi="Times New Roman"/>
          <w:sz w:val="24"/>
          <w:szCs w:val="24"/>
        </w:rPr>
        <w:t>. - Москва</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ЮНИТИ-ДАНА, 2015. - 527 с.</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ил. - </w:t>
      </w:r>
      <w:proofErr w:type="spellStart"/>
      <w:r w:rsidRPr="00BE5E11">
        <w:rPr>
          <w:rFonts w:ascii="Times New Roman" w:hAnsi="Times New Roman"/>
          <w:sz w:val="24"/>
          <w:szCs w:val="24"/>
        </w:rPr>
        <w:t>Библиогр</w:t>
      </w:r>
      <w:proofErr w:type="spellEnd"/>
      <w:r w:rsidRPr="00BE5E11">
        <w:rPr>
          <w:rFonts w:ascii="Times New Roman" w:hAnsi="Times New Roman"/>
          <w:sz w:val="24"/>
          <w:szCs w:val="24"/>
        </w:rPr>
        <w:t>. в кн. - ISBN 978-5-238-02464-6</w:t>
      </w:r>
      <w:proofErr w:type="gramStart"/>
      <w:r w:rsidRPr="00BE5E11">
        <w:rPr>
          <w:rFonts w:ascii="Times New Roman" w:hAnsi="Times New Roman"/>
          <w:sz w:val="24"/>
          <w:szCs w:val="24"/>
        </w:rPr>
        <w:t xml:space="preserve"> ;</w:t>
      </w:r>
      <w:proofErr w:type="gramEnd"/>
      <w:r w:rsidRPr="00BE5E11">
        <w:rPr>
          <w:rFonts w:ascii="Times New Roman" w:hAnsi="Times New Roman"/>
          <w:sz w:val="24"/>
          <w:szCs w:val="24"/>
        </w:rPr>
        <w:t xml:space="preserve"> То же [Электронный ресурс]. - URL: </w:t>
      </w:r>
      <w:hyperlink r:id="rId15"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Бланшар</w:t>
      </w:r>
      <w:proofErr w:type="spellEnd"/>
      <w:r w:rsidRPr="00BE5E11">
        <w:t>, О. Макроэкономика</w:t>
      </w:r>
      <w:proofErr w:type="gramStart"/>
      <w:r w:rsidRPr="00BE5E11">
        <w:t xml:space="preserve"> :</w:t>
      </w:r>
      <w:proofErr w:type="gramEnd"/>
      <w:r w:rsidRPr="00BE5E11">
        <w:t xml:space="preserve"> учебник / О. </w:t>
      </w:r>
      <w:proofErr w:type="spellStart"/>
      <w:r w:rsidRPr="00BE5E11">
        <w:t>Бланшар</w:t>
      </w:r>
      <w:proofErr w:type="spellEnd"/>
      <w:r w:rsidRPr="00BE5E11">
        <w:t xml:space="preserve"> ; </w:t>
      </w:r>
      <w:proofErr w:type="spellStart"/>
      <w:r w:rsidRPr="00BE5E11">
        <w:t>нучн</w:t>
      </w:r>
      <w:proofErr w:type="spellEnd"/>
      <w:r w:rsidRPr="00BE5E11">
        <w:t>. ред. пер. Л.Л. Любимов ; Национальный исследовательский университет – Высшая школа экономики. - 2-е изд. - Москва : Издательский дом Высшей школы экономики, 2015. - 672 с.</w:t>
      </w:r>
      <w:proofErr w:type="gramStart"/>
      <w:r w:rsidRPr="00BE5E11">
        <w:t xml:space="preserve"> :</w:t>
      </w:r>
      <w:proofErr w:type="gramEnd"/>
      <w:r w:rsidRPr="00BE5E11">
        <w:t xml:space="preserve"> ил. - ISBN 978-5-7598-1242-5</w:t>
      </w:r>
      <w:proofErr w:type="gramStart"/>
      <w:r w:rsidRPr="00BE5E11">
        <w:t xml:space="preserve"> ;</w:t>
      </w:r>
      <w:proofErr w:type="gramEnd"/>
      <w:r w:rsidRPr="00BE5E11">
        <w:t xml:space="preserve"> То же [Электронный ресурс]. - URL: </w:t>
      </w:r>
      <w:hyperlink r:id="rId16"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proofErr w:type="spellStart"/>
      <w:r w:rsidRPr="00BE5E11">
        <w:t>Вазим</w:t>
      </w:r>
      <w:proofErr w:type="spellEnd"/>
      <w:r w:rsidRPr="00BE5E11">
        <w:t>, А.А. Экономика</w:t>
      </w:r>
      <w:proofErr w:type="gramStart"/>
      <w:r w:rsidRPr="00BE5E11">
        <w:t xml:space="preserve"> :</w:t>
      </w:r>
      <w:proofErr w:type="gramEnd"/>
      <w:r w:rsidRPr="00BE5E11">
        <w:t xml:space="preserve"> учебное пособие / А.А. </w:t>
      </w:r>
      <w:proofErr w:type="spellStart"/>
      <w:r w:rsidRPr="00BE5E11">
        <w:t>Вазим</w:t>
      </w:r>
      <w:proofErr w:type="spellEnd"/>
      <w:r w:rsidRPr="00BE5E11">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w:t>
      </w:r>
      <w:proofErr w:type="gramStart"/>
      <w:r w:rsidRPr="00BE5E11">
        <w:t xml:space="preserve"> :</w:t>
      </w:r>
      <w:proofErr w:type="gramEnd"/>
      <w:r w:rsidRPr="00BE5E11">
        <w:t xml:space="preserve"> ТУСУР, 2017. - 225 с.</w:t>
      </w:r>
      <w:proofErr w:type="gramStart"/>
      <w:r w:rsidRPr="00BE5E11">
        <w:t xml:space="preserve"> :</w:t>
      </w:r>
      <w:proofErr w:type="gramEnd"/>
      <w:r w:rsidRPr="00BE5E11">
        <w:t xml:space="preserve"> ил. - </w:t>
      </w:r>
      <w:proofErr w:type="spellStart"/>
      <w:r w:rsidRPr="00BE5E11">
        <w:t>Библиогр</w:t>
      </w:r>
      <w:proofErr w:type="spellEnd"/>
      <w:r w:rsidRPr="00BE5E11">
        <w:t>. в кн.</w:t>
      </w:r>
      <w:proofErr w:type="gramStart"/>
      <w:r w:rsidRPr="00BE5E11">
        <w:t xml:space="preserve"> ;</w:t>
      </w:r>
      <w:proofErr w:type="gramEnd"/>
      <w:r w:rsidRPr="00BE5E11">
        <w:t xml:space="preserve"> То же [Электронный ресурс]. - URL: </w:t>
      </w:r>
      <w:hyperlink r:id="rId17"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Сорокин, А.В. Общая экономика: базовая модель</w:t>
      </w:r>
      <w:proofErr w:type="gramStart"/>
      <w:r w:rsidRPr="00BE5E11">
        <w:t xml:space="preserve"> :</w:t>
      </w:r>
      <w:proofErr w:type="gramEnd"/>
      <w:r w:rsidRPr="00BE5E11">
        <w:t xml:space="preserve"> учебник / А.В. Сорокин ; Московский государственный университет имени М.В. Ломоносова. - Москва</w:t>
      </w:r>
      <w:proofErr w:type="gramStart"/>
      <w:r w:rsidRPr="00BE5E11">
        <w:t xml:space="preserve"> ;</w:t>
      </w:r>
      <w:proofErr w:type="gramEnd"/>
      <w:r w:rsidRPr="00BE5E11">
        <w:t xml:space="preserve"> Берлин : </w:t>
      </w:r>
      <w:proofErr w:type="spellStart"/>
      <w:r w:rsidRPr="00BE5E11">
        <w:t>Директ</w:t>
      </w:r>
      <w:proofErr w:type="spellEnd"/>
      <w:r w:rsidRPr="00BE5E11">
        <w:t>-Медиа, 2017. - 225 с. : ил</w:t>
      </w:r>
      <w:proofErr w:type="gramStart"/>
      <w:r w:rsidRPr="00BE5E11">
        <w:t xml:space="preserve">., </w:t>
      </w:r>
      <w:proofErr w:type="gramEnd"/>
      <w:r w:rsidRPr="00BE5E11">
        <w:t>табл., схем. - ISBN 978-5-4475-8685-0</w:t>
      </w:r>
      <w:proofErr w:type="gramStart"/>
      <w:r w:rsidRPr="00BE5E11">
        <w:t xml:space="preserve"> ;</w:t>
      </w:r>
      <w:proofErr w:type="gramEnd"/>
      <w:r w:rsidRPr="00BE5E11">
        <w:t xml:space="preserve"> То же [Электронный ресурс]. - URL: </w:t>
      </w:r>
      <w:hyperlink r:id="rId18"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Экономическая теория</w:t>
      </w:r>
      <w:proofErr w:type="gramStart"/>
      <w:r w:rsidRPr="00BE5E11">
        <w:t xml:space="preserve"> :</w:t>
      </w:r>
      <w:proofErr w:type="gramEnd"/>
      <w:r w:rsidRPr="00BE5E11">
        <w:t xml:space="preserve"> учебное пособие / И.В. </w:t>
      </w:r>
      <w:proofErr w:type="spellStart"/>
      <w:r w:rsidRPr="00BE5E11">
        <w:t>Грузков</w:t>
      </w:r>
      <w:proofErr w:type="spellEnd"/>
      <w:r w:rsidRPr="00BE5E11">
        <w:t xml:space="preserve">, Н.А. </w:t>
      </w:r>
      <w:proofErr w:type="spellStart"/>
      <w:r w:rsidRPr="00BE5E11">
        <w:t>Довготько</w:t>
      </w:r>
      <w:proofErr w:type="spellEnd"/>
      <w:r w:rsidRPr="00BE5E11">
        <w:t>,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w:t>
      </w:r>
      <w:proofErr w:type="gramStart"/>
      <w:r w:rsidRPr="00BE5E11">
        <w:t xml:space="preserve"> :</w:t>
      </w:r>
      <w:proofErr w:type="gramEnd"/>
      <w:r w:rsidRPr="00BE5E11">
        <w:t xml:space="preserve"> </w:t>
      </w:r>
      <w:proofErr w:type="spellStart"/>
      <w:r w:rsidRPr="00BE5E11">
        <w:t>Агрус</w:t>
      </w:r>
      <w:proofErr w:type="spellEnd"/>
      <w:r w:rsidRPr="00BE5E11">
        <w:t>, 2015. - 90 с. : табл., граф</w:t>
      </w:r>
      <w:proofErr w:type="gramStart"/>
      <w:r w:rsidRPr="00BE5E11">
        <w:t xml:space="preserve">., </w:t>
      </w:r>
      <w:proofErr w:type="gramEnd"/>
      <w:r w:rsidRPr="00BE5E11">
        <w:t xml:space="preserve">ил. - </w:t>
      </w:r>
      <w:proofErr w:type="spellStart"/>
      <w:r w:rsidRPr="00BE5E11">
        <w:t>Библиогр</w:t>
      </w:r>
      <w:proofErr w:type="spellEnd"/>
      <w:r w:rsidRPr="00BE5E11">
        <w:t>. в кн. - ISBN 978-5-9596-1113-2</w:t>
      </w:r>
      <w:proofErr w:type="gramStart"/>
      <w:r w:rsidRPr="00BE5E11">
        <w:t xml:space="preserve"> ;</w:t>
      </w:r>
      <w:proofErr w:type="gramEnd"/>
      <w:r w:rsidRPr="00BE5E11">
        <w:t xml:space="preserve"> То же [Электронный ресурс]. - URL: </w:t>
      </w:r>
      <w:hyperlink r:id="rId19"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Д.И. Кузьмин, Н.Н. Кузьмина, Т.П. </w:t>
      </w:r>
      <w:proofErr w:type="spellStart"/>
      <w:r w:rsidRPr="00FB1064">
        <w:rPr>
          <w:rFonts w:ascii="Times New Roman" w:hAnsi="Times New Roman"/>
          <w:sz w:val="24"/>
          <w:szCs w:val="24"/>
        </w:rPr>
        <w:t>Малинова</w:t>
      </w:r>
      <w:proofErr w:type="spellEnd"/>
      <w:r w:rsidRPr="00FB1064">
        <w:rPr>
          <w:rFonts w:ascii="Times New Roman" w:hAnsi="Times New Roman"/>
          <w:sz w:val="24"/>
          <w:szCs w:val="24"/>
        </w:rPr>
        <w:t xml:space="preserve">, Т.М. </w:t>
      </w:r>
      <w:proofErr w:type="spellStart"/>
      <w:r w:rsidRPr="00FB1064">
        <w:rPr>
          <w:rFonts w:ascii="Times New Roman" w:hAnsi="Times New Roman"/>
          <w:sz w:val="24"/>
          <w:szCs w:val="24"/>
        </w:rPr>
        <w:t>Шибитова</w:t>
      </w:r>
      <w:proofErr w:type="spellEnd"/>
      <w:r w:rsidRPr="00FB1064">
        <w:rPr>
          <w:rFonts w:ascii="Times New Roman" w:hAnsi="Times New Roman"/>
          <w:sz w:val="24"/>
          <w:szCs w:val="24"/>
        </w:rPr>
        <w:t xml:space="preserve"> ; Министерство образования и науки Российской Федерации, Сибирский Федеральный университет. - Красноярск</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СФУ, 2016. - 284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ил. - </w:t>
      </w:r>
      <w:proofErr w:type="spellStart"/>
      <w:r w:rsidRPr="00FB1064">
        <w:rPr>
          <w:rFonts w:ascii="Times New Roman" w:hAnsi="Times New Roman"/>
          <w:sz w:val="24"/>
          <w:szCs w:val="24"/>
        </w:rPr>
        <w:t>Библиогр</w:t>
      </w:r>
      <w:proofErr w:type="spellEnd"/>
      <w:r w:rsidRPr="00FB1064">
        <w:rPr>
          <w:rFonts w:ascii="Times New Roman" w:hAnsi="Times New Roman"/>
          <w:sz w:val="24"/>
          <w:szCs w:val="24"/>
        </w:rPr>
        <w:t>.: с. 268 - 269 - ISBN 978-5-7638-3426-0</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Парфенова, В.Е. Практикум по мировой экономике</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w:t>
      </w:r>
      <w:proofErr w:type="spellStart"/>
      <w:r w:rsidRPr="00FB1064">
        <w:rPr>
          <w:rFonts w:ascii="Times New Roman" w:hAnsi="Times New Roman"/>
          <w:sz w:val="24"/>
          <w:szCs w:val="24"/>
        </w:rPr>
        <w:t>СПбГАУ</w:t>
      </w:r>
      <w:proofErr w:type="spellEnd"/>
      <w:r w:rsidRPr="00FB1064">
        <w:rPr>
          <w:rFonts w:ascii="Times New Roman" w:hAnsi="Times New Roman"/>
          <w:sz w:val="24"/>
          <w:szCs w:val="24"/>
        </w:rPr>
        <w:t>, 2017. - 75 с.</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табл. ; То же [Электронный ресурс]. - URL: </w:t>
      </w:r>
      <w:hyperlink r:id="rId20"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Розанова, Н. М. Микроэкономика. Руководство для будущих профессионалов в 2 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для академического бакалавриата / Н. М. Розанова. — 3-е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2015. — 800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w:t>
      </w:r>
      <w:r w:rsidRPr="00FB1064">
        <w:rPr>
          <w:rFonts w:ascii="Times New Roman" w:hAnsi="Times New Roman"/>
          <w:sz w:val="24"/>
          <w:szCs w:val="24"/>
        </w:rPr>
        <w:lastRenderedPageBreak/>
        <w:t>978-5-9916-5313-8.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https:/</w:t>
      </w:r>
      <w:r w:rsidR="00792522">
        <w:rPr>
          <w:rFonts w:ascii="Times New Roman" w:hAnsi="Times New Roman"/>
          <w:sz w:val="24"/>
          <w:szCs w:val="24"/>
        </w:rPr>
        <w:t xml:space="preserve">/biblio-online.ru/bcode/385168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Тарасевич, Л. С. Макроэкономика</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учебник и практикум для академического бакалавриата / Л. С. Тарасевич, П. И. Гребенников, А. И. </w:t>
      </w:r>
      <w:proofErr w:type="spellStart"/>
      <w:r w:rsidRPr="00FB1064">
        <w:rPr>
          <w:rFonts w:ascii="Times New Roman" w:hAnsi="Times New Roman"/>
          <w:sz w:val="24"/>
          <w:szCs w:val="24"/>
        </w:rPr>
        <w:t>Леусский</w:t>
      </w:r>
      <w:proofErr w:type="spellEnd"/>
      <w:r w:rsidRPr="00FB1064">
        <w:rPr>
          <w:rFonts w:ascii="Times New Roman" w:hAnsi="Times New Roman"/>
          <w:sz w:val="24"/>
          <w:szCs w:val="24"/>
        </w:rPr>
        <w:t xml:space="preserve">. — 10-е изд., </w:t>
      </w:r>
      <w:proofErr w:type="spellStart"/>
      <w:r w:rsidRPr="00FB1064">
        <w:rPr>
          <w:rFonts w:ascii="Times New Roman" w:hAnsi="Times New Roman"/>
          <w:sz w:val="24"/>
          <w:szCs w:val="24"/>
        </w:rPr>
        <w:t>перераб</w:t>
      </w:r>
      <w:proofErr w:type="spellEnd"/>
      <w:r w:rsidRPr="00FB1064">
        <w:rPr>
          <w:rFonts w:ascii="Times New Roman" w:hAnsi="Times New Roman"/>
          <w:sz w:val="24"/>
          <w:szCs w:val="24"/>
        </w:rPr>
        <w:t xml:space="preserve">. и доп. — Москва : </w:t>
      </w:r>
      <w:proofErr w:type="gramStart"/>
      <w:r w:rsidRPr="00FB1064">
        <w:rPr>
          <w:rFonts w:ascii="Times New Roman" w:hAnsi="Times New Roman"/>
          <w:sz w:val="24"/>
          <w:szCs w:val="24"/>
        </w:rPr>
        <w:t xml:space="preserve">Издательство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2016. — 527 с. — (Бакалавр.</w:t>
      </w:r>
      <w:proofErr w:type="gramEnd"/>
      <w:r w:rsidRPr="00FB1064">
        <w:rPr>
          <w:rFonts w:ascii="Times New Roman" w:hAnsi="Times New Roman"/>
          <w:sz w:val="24"/>
          <w:szCs w:val="24"/>
        </w:rPr>
        <w:t xml:space="preserve"> </w:t>
      </w:r>
      <w:proofErr w:type="gramStart"/>
      <w:r w:rsidRPr="00FB1064">
        <w:rPr>
          <w:rFonts w:ascii="Times New Roman" w:hAnsi="Times New Roman"/>
          <w:sz w:val="24"/>
          <w:szCs w:val="24"/>
        </w:rPr>
        <w:t>Академический курс).</w:t>
      </w:r>
      <w:proofErr w:type="gramEnd"/>
      <w:r w:rsidRPr="00FB1064">
        <w:rPr>
          <w:rFonts w:ascii="Times New Roman" w:hAnsi="Times New Roman"/>
          <w:sz w:val="24"/>
          <w:szCs w:val="24"/>
        </w:rPr>
        <w:t xml:space="preserve"> — ISBN 978-5-9916-4988-9. — Текст</w:t>
      </w:r>
      <w:proofErr w:type="gramStart"/>
      <w:r w:rsidRPr="00FB1064">
        <w:rPr>
          <w:rFonts w:ascii="Times New Roman" w:hAnsi="Times New Roman"/>
          <w:sz w:val="24"/>
          <w:szCs w:val="24"/>
        </w:rPr>
        <w:t xml:space="preserve"> :</w:t>
      </w:r>
      <w:proofErr w:type="gramEnd"/>
      <w:r w:rsidRPr="00FB1064">
        <w:rPr>
          <w:rFonts w:ascii="Times New Roman" w:hAnsi="Times New Roman"/>
          <w:sz w:val="24"/>
          <w:szCs w:val="24"/>
        </w:rPr>
        <w:t xml:space="preserve"> электронный // ЭБС </w:t>
      </w:r>
      <w:proofErr w:type="spellStart"/>
      <w:r w:rsidRPr="00FB1064">
        <w:rPr>
          <w:rFonts w:ascii="Times New Roman" w:hAnsi="Times New Roman"/>
          <w:sz w:val="24"/>
          <w:szCs w:val="24"/>
        </w:rPr>
        <w:t>Юрайт</w:t>
      </w:r>
      <w:proofErr w:type="spellEnd"/>
      <w:r w:rsidRPr="00FB1064">
        <w:rPr>
          <w:rFonts w:ascii="Times New Roman" w:hAnsi="Times New Roman"/>
          <w:sz w:val="24"/>
          <w:szCs w:val="24"/>
        </w:rPr>
        <w:t xml:space="preserve"> [сайт]. — URL: </w:t>
      </w:r>
      <w:hyperlink r:id="rId21"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2"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3"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4"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w:t>
      </w:r>
      <w:proofErr w:type="gramStart"/>
      <w:r w:rsidR="00F825CE" w:rsidRPr="00107EAC">
        <w:rPr>
          <w:spacing w:val="-4"/>
        </w:rPr>
        <w:t xml:space="preserve">дств </w:t>
      </w:r>
      <w:r w:rsidRPr="00107EAC">
        <w:rPr>
          <w:spacing w:val="-4"/>
        </w:rPr>
        <w:t>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 xml:space="preserve">омпьютерного класса с проекционной техникой. Каждый студент должен быть обеспечен отдельным рабочим местом с выходом в сеть </w:t>
      </w:r>
      <w:proofErr w:type="spellStart"/>
      <w:r w:rsidRPr="00107EAC">
        <w:t>Internet</w:t>
      </w:r>
      <w:proofErr w:type="spellEnd"/>
      <w:r w:rsidRPr="00107EAC">
        <w: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proofErr w:type="gramStart"/>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t>
      </w:r>
      <w:proofErr w:type="spellStart"/>
      <w:r w:rsidR="00763025" w:rsidRPr="00107EAC">
        <w:t>Windows</w:t>
      </w:r>
      <w:proofErr w:type="spellEnd"/>
      <w:r w:rsidR="00763025" w:rsidRPr="00107EAC">
        <w:t xml:space="preserve"> (не ниже </w:t>
      </w:r>
      <w:proofErr w:type="spellStart"/>
      <w:r w:rsidR="00763025" w:rsidRPr="00107EAC">
        <w:t>Windows</w:t>
      </w:r>
      <w:proofErr w:type="spellEnd"/>
      <w:r w:rsidR="00763025" w:rsidRPr="00107EAC">
        <w:t xml:space="preserve">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proofErr w:type="spellStart"/>
      <w:r w:rsidR="00763025" w:rsidRPr="00107EAC">
        <w:t>Moodle</w:t>
      </w:r>
      <w:proofErr w:type="spellEnd"/>
      <w:r w:rsidR="00763025" w:rsidRPr="00107EAC">
        <w:t>.</w:t>
      </w:r>
      <w:proofErr w:type="gramEnd"/>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 xml:space="preserve">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w:t>
      </w:r>
      <w:proofErr w:type="spellStart"/>
      <w:r w:rsidRPr="00107EAC">
        <w:t>социогуманитарных</w:t>
      </w:r>
      <w:proofErr w:type="spellEnd"/>
      <w:r w:rsidRPr="00107EAC">
        <w:t xml:space="preserve">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450899">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450899" w:rsidRDefault="00763025" w:rsidP="00450899">
      <w:pPr>
        <w:shd w:val="clear" w:color="auto" w:fill="FFFFFF"/>
        <w:tabs>
          <w:tab w:val="left" w:pos="1123"/>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450899" w:rsidRPr="00957679">
        <w:rPr>
          <w:sz w:val="20"/>
          <w:szCs w:val="20"/>
        </w:rPr>
        <w:t>ОК-</w:t>
      </w:r>
      <w:r w:rsidR="00450899">
        <w:rPr>
          <w:sz w:val="20"/>
          <w:szCs w:val="20"/>
        </w:rPr>
        <w:t>3</w:t>
      </w:r>
      <w:r w:rsidR="00450899" w:rsidRPr="00957679">
        <w:rPr>
          <w:sz w:val="20"/>
          <w:szCs w:val="20"/>
        </w:rPr>
        <w:t xml:space="preserve">: </w:t>
      </w:r>
      <w:r w:rsidR="00450899" w:rsidRPr="00A51314">
        <w:t>способностью использовать основы экономических знаний в различных сферах жизнедеятельности</w:t>
      </w:r>
      <w:r w:rsidR="00450899">
        <w:t xml:space="preserve">; </w:t>
      </w:r>
      <w:r w:rsidR="00450899">
        <w:rPr>
          <w:sz w:val="22"/>
          <w:szCs w:val="22"/>
        </w:rPr>
        <w:t>ОК-4</w:t>
      </w:r>
      <w:r w:rsidR="00450899" w:rsidRPr="00A51314">
        <w:t xml:space="preserve">: способностью использовать основы правовых знаний </w:t>
      </w:r>
      <w:r w:rsidR="00450899">
        <w:t>в различных сферах деятельности.</w:t>
      </w:r>
    </w:p>
    <w:p w:rsidR="00450899" w:rsidRDefault="00450899"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lastRenderedPageBreak/>
        <w:t>3. Цели и задачи</w:t>
      </w:r>
    </w:p>
    <w:p w:rsidR="00763025" w:rsidRPr="00107EAC" w:rsidRDefault="00763025" w:rsidP="00041838">
      <w:pPr>
        <w:spacing w:line="276" w:lineRule="auto"/>
        <w:ind w:firstLine="709"/>
        <w:jc w:val="both"/>
        <w:rPr>
          <w:bCs/>
        </w:rPr>
      </w:pPr>
      <w:proofErr w:type="gramStart"/>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roofErr w:type="gramEnd"/>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w:t>
      </w:r>
      <w:proofErr w:type="spellStart"/>
      <w:r w:rsidRPr="00107EAC">
        <w:rPr>
          <w:rFonts w:ascii="Times New Roman" w:hAnsi="Times New Roman"/>
          <w:sz w:val="24"/>
          <w:szCs w:val="24"/>
        </w:rPr>
        <w:t>самоменеджменту</w:t>
      </w:r>
      <w:proofErr w:type="spellEnd"/>
      <w:r w:rsidRPr="00107EAC">
        <w:rPr>
          <w:rFonts w:ascii="Times New Roman" w:hAnsi="Times New Roman"/>
          <w:sz w:val="24"/>
          <w:szCs w:val="24"/>
        </w:rPr>
        <w:t xml:space="preserve">: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 xml:space="preserve">системами, принципами и методами </w:t>
            </w:r>
            <w:proofErr w:type="spellStart"/>
            <w:r w:rsidRPr="00107EAC">
              <w:t>самоменеджмента</w:t>
            </w:r>
            <w:proofErr w:type="spellEnd"/>
            <w:r w:rsidRPr="00107EAC">
              <w:t xml:space="preserve">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B32D82" w:rsidRDefault="00B32D82" w:rsidP="00763025">
            <w:r>
              <w:t>ОК-3,</w:t>
            </w:r>
          </w:p>
          <w:p w:rsidR="00041838" w:rsidRPr="00107EAC" w:rsidRDefault="00B32D82" w:rsidP="00B32D82">
            <w:r>
              <w:t>ОК-4</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proofErr w:type="gramStart"/>
            <w:r w:rsidRPr="00107EAC">
              <w:t xml:space="preserve">Контактная СР (в </w:t>
            </w:r>
            <w:proofErr w:type="spellStart"/>
            <w:r w:rsidRPr="00107EAC">
              <w:t>т.ч</w:t>
            </w:r>
            <w:proofErr w:type="spellEnd"/>
            <w:r w:rsidRPr="00107EAC">
              <w:t xml:space="preserve">. </w:t>
            </w:r>
            <w:proofErr w:type="gramEnd"/>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w:t>
            </w:r>
            <w:r w:rsidRPr="00107EAC">
              <w:lastRenderedPageBreak/>
              <w:t xml:space="preserve">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3.1 </w:t>
            </w:r>
            <w:proofErr w:type="spellStart"/>
            <w:r w:rsidRPr="00107EAC">
              <w:t>Самоменеджмент</w:t>
            </w:r>
            <w:proofErr w:type="spellEnd"/>
            <w:r w:rsidRPr="00107EAC">
              <w:t xml:space="preserve">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xml:space="preserve">№ </w:t>
            </w:r>
            <w:proofErr w:type="gramStart"/>
            <w:r w:rsidRPr="00107EAC">
              <w:t>п</w:t>
            </w:r>
            <w:proofErr w:type="gramEnd"/>
            <w:r w:rsidRPr="00107EAC">
              <w:t>/п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proofErr w:type="gramStart"/>
            <w:r w:rsidRPr="00107EAC">
              <w:t>обучающегося</w:t>
            </w:r>
            <w:proofErr w:type="gramEnd"/>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CF7D91" w:rsidRDefault="003D1189" w:rsidP="00763025">
            <w:pPr>
              <w:autoSpaceDE w:val="0"/>
              <w:autoSpaceDN w:val="0"/>
              <w:adjustRightInd w:val="0"/>
              <w:jc w:val="center"/>
            </w:pPr>
            <w:r w:rsidRPr="00CF7D91">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2.</w:t>
            </w:r>
            <w:proofErr w:type="gramStart"/>
            <w:r w:rsidRPr="00107EAC">
              <w:t>Кейс-задания</w:t>
            </w:r>
            <w:proofErr w:type="gramEnd"/>
            <w:r w:rsidRPr="00107EAC">
              <w:t xml:space="preserve">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CF7D91" w:rsidRDefault="003D1189" w:rsidP="00763025">
            <w:pPr>
              <w:autoSpaceDE w:val="0"/>
              <w:autoSpaceDN w:val="0"/>
              <w:adjustRightInd w:val="0"/>
              <w:jc w:val="center"/>
            </w:pPr>
            <w:r w:rsidRPr="00CF7D91">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CF7D91" w:rsidRDefault="003D1189" w:rsidP="00763025">
            <w:pPr>
              <w:autoSpaceDE w:val="0"/>
              <w:autoSpaceDN w:val="0"/>
              <w:adjustRightInd w:val="0"/>
              <w:jc w:val="center"/>
            </w:pPr>
            <w:r w:rsidRPr="00CF7D91">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CF7D91" w:rsidRDefault="003D1189" w:rsidP="00763025">
            <w:pPr>
              <w:autoSpaceDE w:val="0"/>
              <w:autoSpaceDN w:val="0"/>
              <w:adjustRightInd w:val="0"/>
              <w:jc w:val="center"/>
            </w:pPr>
            <w:r w:rsidRPr="00CF7D91">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CF7D91" w:rsidRDefault="003D1189" w:rsidP="00763025">
            <w:pPr>
              <w:autoSpaceDE w:val="0"/>
              <w:autoSpaceDN w:val="0"/>
              <w:adjustRightInd w:val="0"/>
              <w:jc w:val="center"/>
            </w:pPr>
            <w:r w:rsidRPr="00CF7D91">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CF7D91" w:rsidRDefault="003D1189" w:rsidP="00763025">
            <w:pPr>
              <w:autoSpaceDE w:val="0"/>
              <w:autoSpaceDN w:val="0"/>
              <w:adjustRightInd w:val="0"/>
              <w:jc w:val="center"/>
            </w:pPr>
            <w:r w:rsidRPr="00CF7D91">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Блинов, А.О. Теория менеджмента: учебник / А.О. Блинов, Н.В. Угрюмова</w:t>
      </w:r>
      <w:proofErr w:type="gramStart"/>
      <w:r w:rsidRPr="00C26FBE">
        <w:rPr>
          <w:shd w:val="clear" w:color="auto" w:fill="FFFFFF"/>
        </w:rPr>
        <w:t xml:space="preserve"> ;</w:t>
      </w:r>
      <w:proofErr w:type="gramEnd"/>
      <w:r w:rsidRPr="00C26FBE">
        <w:rPr>
          <w:shd w:val="clear" w:color="auto" w:fill="FFFFFF"/>
        </w:rPr>
        <w:t xml:space="preserve"> Финансовый университет при Правительстве Российской Федерации. - Москва</w:t>
      </w:r>
      <w:proofErr w:type="gramStart"/>
      <w:r w:rsidRPr="00C26FBE">
        <w:rPr>
          <w:shd w:val="clear" w:color="auto" w:fill="FFFFFF"/>
        </w:rPr>
        <w:t xml:space="preserve"> :</w:t>
      </w:r>
      <w:proofErr w:type="gramEnd"/>
      <w:r w:rsidRPr="00C26FBE">
        <w:rPr>
          <w:shd w:val="clear" w:color="auto" w:fill="FFFFFF"/>
        </w:rPr>
        <w:t xml:space="preserve"> Издательско-торговая корпорация «Дашков и К°», 2016. - 304 с. : табл., схем</w:t>
      </w:r>
      <w:proofErr w:type="gramStart"/>
      <w:r w:rsidRPr="00C26FBE">
        <w:rPr>
          <w:shd w:val="clear" w:color="auto" w:fill="FFFFFF"/>
        </w:rPr>
        <w:t xml:space="preserve">., </w:t>
      </w:r>
      <w:proofErr w:type="gramEnd"/>
      <w:r w:rsidRPr="00C26FBE">
        <w:rPr>
          <w:shd w:val="clear" w:color="auto" w:fill="FFFFFF"/>
        </w:rPr>
        <w:t xml:space="preserve">граф. - </w:t>
      </w:r>
      <w:proofErr w:type="spellStart"/>
      <w:r w:rsidRPr="00C26FBE">
        <w:rPr>
          <w:shd w:val="clear" w:color="auto" w:fill="FFFFFF"/>
        </w:rPr>
        <w:t>Библиогр</w:t>
      </w:r>
      <w:proofErr w:type="spellEnd"/>
      <w:r w:rsidRPr="00C26FBE">
        <w:rPr>
          <w:shd w:val="clear" w:color="auto" w:fill="FFFFFF"/>
        </w:rPr>
        <w:t>. в кн. - ISBN 978-5-394-02404-7</w:t>
      </w:r>
      <w:proofErr w:type="gramStart"/>
      <w:r w:rsidRPr="00C26FBE">
        <w:rPr>
          <w:shd w:val="clear" w:color="auto" w:fill="FFFFFF"/>
        </w:rPr>
        <w:t xml:space="preserve"> ;</w:t>
      </w:r>
      <w:proofErr w:type="gramEnd"/>
      <w:r w:rsidRPr="00C26FBE">
        <w:rPr>
          <w:shd w:val="clear" w:color="auto" w:fill="FFFFFF"/>
        </w:rPr>
        <w:t xml:space="preserve"> То же [Электронный ресурс]. - URL: </w:t>
      </w:r>
      <w:hyperlink r:id="rId25"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proofErr w:type="spellStart"/>
      <w:r w:rsidRPr="00C26FBE">
        <w:t>Герчикова</w:t>
      </w:r>
      <w:proofErr w:type="spellEnd"/>
      <w:r w:rsidRPr="00C26FBE">
        <w:t>, И.Н. Менеджмент</w:t>
      </w:r>
      <w:proofErr w:type="gramStart"/>
      <w:r w:rsidRPr="00C26FBE">
        <w:t xml:space="preserve"> :</w:t>
      </w:r>
      <w:proofErr w:type="gramEnd"/>
      <w:r w:rsidRPr="00C26FBE">
        <w:t xml:space="preserve"> учебник / И.Н. </w:t>
      </w:r>
      <w:proofErr w:type="spellStart"/>
      <w:r w:rsidRPr="00C26FBE">
        <w:t>Герчикова</w:t>
      </w:r>
      <w:proofErr w:type="spellEnd"/>
      <w:r w:rsidRPr="00C26FBE">
        <w:t xml:space="preserve">. - 4-е изд., </w:t>
      </w:r>
      <w:proofErr w:type="spellStart"/>
      <w:r w:rsidRPr="00C26FBE">
        <w:t>перераб</w:t>
      </w:r>
      <w:proofErr w:type="spellEnd"/>
      <w:r w:rsidRPr="00C26FBE">
        <w:t xml:space="preserve">. и доп. - Москва : </w:t>
      </w:r>
      <w:proofErr w:type="spellStart"/>
      <w:r w:rsidRPr="00C26FBE">
        <w:t>Юнити</w:t>
      </w:r>
      <w:proofErr w:type="spellEnd"/>
      <w:r w:rsidRPr="00C26FBE">
        <w:t>-Дана, 2015. - 510 с.</w:t>
      </w:r>
      <w:proofErr w:type="gramStart"/>
      <w:r w:rsidRPr="00C26FBE">
        <w:t xml:space="preserve"> :</w:t>
      </w:r>
      <w:proofErr w:type="gramEnd"/>
      <w:r w:rsidRPr="00C26FBE">
        <w:t xml:space="preserve"> табл., схемы - (Золотой фонд российских учебников). - </w:t>
      </w:r>
      <w:proofErr w:type="spellStart"/>
      <w:r w:rsidRPr="00C26FBE">
        <w:t>Библиогр</w:t>
      </w:r>
      <w:proofErr w:type="spellEnd"/>
      <w:r w:rsidRPr="00C26FBE">
        <w:t>. в кн. - ISBN 978-5-238-01095-3</w:t>
      </w:r>
      <w:proofErr w:type="gramStart"/>
      <w:r w:rsidRPr="00C26FBE">
        <w:t xml:space="preserve"> ;</w:t>
      </w:r>
      <w:proofErr w:type="gramEnd"/>
      <w:r w:rsidRPr="00C26FBE">
        <w:t xml:space="preserve"> То же [Электронный ресурс]. - URL: </w:t>
      </w:r>
      <w:hyperlink r:id="rId26"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Основы менеджмента</w:t>
      </w:r>
      <w:proofErr w:type="gramStart"/>
      <w:r w:rsidRPr="00C26FBE">
        <w:rPr>
          <w:bCs/>
          <w:iCs/>
        </w:rPr>
        <w:t xml:space="preserve"> :</w:t>
      </w:r>
      <w:proofErr w:type="gramEnd"/>
      <w:r w:rsidRPr="00C26FBE">
        <w:rPr>
          <w:bCs/>
          <w:iCs/>
        </w:rPr>
        <w:t xml:space="preserve"> учебник / ред. В.В. Лукашевич, И.В. </w:t>
      </w:r>
      <w:proofErr w:type="spellStart"/>
      <w:r w:rsidRPr="00C26FBE">
        <w:rPr>
          <w:bCs/>
          <w:iCs/>
        </w:rPr>
        <w:t>Бородушко</w:t>
      </w:r>
      <w:proofErr w:type="spellEnd"/>
      <w:r w:rsidRPr="00C26FBE">
        <w:rPr>
          <w:bCs/>
          <w:iCs/>
        </w:rPr>
        <w:t xml:space="preserve">. - 2-е изд., </w:t>
      </w:r>
      <w:proofErr w:type="spellStart"/>
      <w:r w:rsidRPr="00C26FBE">
        <w:rPr>
          <w:bCs/>
          <w:iCs/>
        </w:rPr>
        <w:t>перераб</w:t>
      </w:r>
      <w:proofErr w:type="spellEnd"/>
      <w:r w:rsidRPr="00C26FBE">
        <w:rPr>
          <w:bCs/>
          <w:iCs/>
        </w:rPr>
        <w:t xml:space="preserve">. и доп. - Москва : </w:t>
      </w:r>
      <w:proofErr w:type="spellStart"/>
      <w:r w:rsidRPr="00C26FBE">
        <w:rPr>
          <w:bCs/>
          <w:iCs/>
        </w:rPr>
        <w:t>Юнити</w:t>
      </w:r>
      <w:proofErr w:type="spellEnd"/>
      <w:r w:rsidRPr="00C26FBE">
        <w:rPr>
          <w:bCs/>
          <w:iCs/>
        </w:rPr>
        <w:t>-Дана, 2015. - 271 с.</w:t>
      </w:r>
      <w:proofErr w:type="gramStart"/>
      <w:r w:rsidRPr="00C26FBE">
        <w:rPr>
          <w:bCs/>
          <w:iCs/>
        </w:rPr>
        <w:t xml:space="preserve"> :</w:t>
      </w:r>
      <w:proofErr w:type="gramEnd"/>
      <w:r w:rsidRPr="00C26FBE">
        <w:rPr>
          <w:bCs/>
          <w:iCs/>
        </w:rPr>
        <w:t xml:space="preserve"> табл., схем. - </w:t>
      </w:r>
      <w:proofErr w:type="spellStart"/>
      <w:r w:rsidRPr="00C26FBE">
        <w:rPr>
          <w:bCs/>
          <w:iCs/>
        </w:rPr>
        <w:t>Библиогр</w:t>
      </w:r>
      <w:proofErr w:type="spellEnd"/>
      <w:r w:rsidRPr="00C26FBE">
        <w:rPr>
          <w:bCs/>
          <w:iCs/>
        </w:rPr>
        <w:t>. в кн. - ISBN 5-238-01061-3</w:t>
      </w:r>
      <w:proofErr w:type="gramStart"/>
      <w:r w:rsidRPr="00C26FBE">
        <w:rPr>
          <w:bCs/>
          <w:iCs/>
        </w:rPr>
        <w:t xml:space="preserve"> ;</w:t>
      </w:r>
      <w:proofErr w:type="gramEnd"/>
      <w:r w:rsidRPr="00C26FBE">
        <w:rPr>
          <w:bCs/>
          <w:iCs/>
        </w:rPr>
        <w:t xml:space="preserve"> То же [Электронный ресурс]. - URL: </w:t>
      </w:r>
      <w:hyperlink r:id="rId27"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учебник / Т.В. </w:t>
      </w:r>
      <w:proofErr w:type="spellStart"/>
      <w:r w:rsidRPr="00A41E3D">
        <w:rPr>
          <w:rFonts w:ascii="Times New Roman" w:hAnsi="Times New Roman"/>
          <w:sz w:val="24"/>
          <w:szCs w:val="24"/>
        </w:rPr>
        <w:t>Вырупаева</w:t>
      </w:r>
      <w:proofErr w:type="spellEnd"/>
      <w:r w:rsidRPr="00A41E3D">
        <w:rPr>
          <w:rFonts w:ascii="Times New Roman" w:hAnsi="Times New Roman"/>
          <w:sz w:val="24"/>
          <w:szCs w:val="24"/>
        </w:rPr>
        <w:t xml:space="preserve">, Л.С. </w:t>
      </w:r>
      <w:proofErr w:type="spellStart"/>
      <w:r w:rsidRPr="00A41E3D">
        <w:rPr>
          <w:rFonts w:ascii="Times New Roman" w:hAnsi="Times New Roman"/>
          <w:sz w:val="24"/>
          <w:szCs w:val="24"/>
        </w:rPr>
        <w:t>Драганчук</w:t>
      </w:r>
      <w:proofErr w:type="spellEnd"/>
      <w:r w:rsidRPr="00A41E3D">
        <w:rPr>
          <w:rFonts w:ascii="Times New Roman" w:hAnsi="Times New Roman"/>
          <w:sz w:val="24"/>
          <w:szCs w:val="24"/>
        </w:rPr>
        <w:t>, О.Л. Егошина и др.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СФУ, 2016. - 380 с.</w:t>
      </w:r>
      <w:proofErr w:type="gramStart"/>
      <w:r w:rsidRPr="00A41E3D">
        <w:rPr>
          <w:rFonts w:ascii="Times New Roman" w:hAnsi="Times New Roman"/>
          <w:sz w:val="24"/>
          <w:szCs w:val="24"/>
        </w:rPr>
        <w:t xml:space="preserve"> :</w:t>
      </w:r>
      <w:proofErr w:type="gramEnd"/>
      <w:r w:rsidRPr="00A41E3D">
        <w:rPr>
          <w:rFonts w:ascii="Times New Roman" w:hAnsi="Times New Roman"/>
          <w:sz w:val="24"/>
          <w:szCs w:val="24"/>
        </w:rPr>
        <w:t xml:space="preserve"> ил. - </w:t>
      </w:r>
      <w:proofErr w:type="spellStart"/>
      <w:r w:rsidRPr="00A41E3D">
        <w:rPr>
          <w:rFonts w:ascii="Times New Roman" w:hAnsi="Times New Roman"/>
          <w:sz w:val="24"/>
          <w:szCs w:val="24"/>
        </w:rPr>
        <w:t>Библиогр</w:t>
      </w:r>
      <w:proofErr w:type="spellEnd"/>
      <w:r w:rsidRPr="00A41E3D">
        <w:rPr>
          <w:rFonts w:ascii="Times New Roman" w:hAnsi="Times New Roman"/>
          <w:sz w:val="24"/>
          <w:szCs w:val="24"/>
        </w:rPr>
        <w:t>.</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8"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Методология и методы современного менеджмента</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учебное пособие / А.Н. Чаплина, Е.А. Герасимова, И.В. Щедрина, Т.А. </w:t>
      </w:r>
      <w:proofErr w:type="spellStart"/>
      <w:r w:rsidRPr="00A41E3D">
        <w:rPr>
          <w:rFonts w:ascii="Times New Roman" w:hAnsi="Times New Roman"/>
          <w:sz w:val="24"/>
          <w:szCs w:val="24"/>
          <w:shd w:val="clear" w:color="auto" w:fill="FFFFFF"/>
        </w:rPr>
        <w:t>Клименкова</w:t>
      </w:r>
      <w:proofErr w:type="spellEnd"/>
      <w:r w:rsidRPr="00A41E3D">
        <w:rPr>
          <w:rFonts w:ascii="Times New Roman" w:hAnsi="Times New Roman"/>
          <w:sz w:val="24"/>
          <w:szCs w:val="24"/>
          <w:shd w:val="clear" w:color="auto" w:fill="FFFFFF"/>
        </w:rPr>
        <w:t xml:space="preserve"> ; Министерство образования и науки Российской Федерации, Сибирский Федеральный университет. - Красноярск</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СФУ, 2016. - 128 с.</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ил. - </w:t>
      </w:r>
      <w:proofErr w:type="spellStart"/>
      <w:r w:rsidRPr="00A41E3D">
        <w:rPr>
          <w:rFonts w:ascii="Times New Roman" w:hAnsi="Times New Roman"/>
          <w:sz w:val="24"/>
          <w:szCs w:val="24"/>
          <w:shd w:val="clear" w:color="auto" w:fill="FFFFFF"/>
        </w:rPr>
        <w:t>Библиогр</w:t>
      </w:r>
      <w:proofErr w:type="spellEnd"/>
      <w:r w:rsidRPr="00A41E3D">
        <w:rPr>
          <w:rFonts w:ascii="Times New Roman" w:hAnsi="Times New Roman"/>
          <w:sz w:val="24"/>
          <w:szCs w:val="24"/>
          <w:shd w:val="clear" w:color="auto" w:fill="FFFFFF"/>
        </w:rPr>
        <w:t>.: с. 122 - 124 - ISBN 978-5-7638-3437-6</w:t>
      </w:r>
      <w:proofErr w:type="gramStart"/>
      <w:r w:rsidRPr="00A41E3D">
        <w:rPr>
          <w:rFonts w:ascii="Times New Roman" w:hAnsi="Times New Roman"/>
          <w:sz w:val="24"/>
          <w:szCs w:val="24"/>
          <w:shd w:val="clear" w:color="auto" w:fill="FFFFFF"/>
        </w:rPr>
        <w:t xml:space="preserve"> ;</w:t>
      </w:r>
      <w:proofErr w:type="gramEnd"/>
      <w:r w:rsidRPr="00A41E3D">
        <w:rPr>
          <w:rFonts w:ascii="Times New Roman" w:hAnsi="Times New Roman"/>
          <w:sz w:val="24"/>
          <w:szCs w:val="24"/>
          <w:shd w:val="clear" w:color="auto" w:fill="FFFFFF"/>
        </w:rPr>
        <w:t xml:space="preserve"> То же [Электронный ресурс]. - URL: </w:t>
      </w:r>
      <w:hyperlink r:id="rId29"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учебник / Е.Л. Маслова. - Москва</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Издательско-торговая корпорация «Дашков и К°», 2016. - 333 с. : табл., схем</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ил. - (Учебные издания для бакалавров). - </w:t>
      </w:r>
      <w:proofErr w:type="spellStart"/>
      <w:r w:rsidR="00C26FBE" w:rsidRPr="00C26FBE">
        <w:rPr>
          <w:rFonts w:ascii="Times New Roman" w:hAnsi="Times New Roman"/>
          <w:sz w:val="24"/>
          <w:szCs w:val="24"/>
        </w:rPr>
        <w:t>Библиогр</w:t>
      </w:r>
      <w:proofErr w:type="spellEnd"/>
      <w:r w:rsidR="00C26FBE" w:rsidRPr="00C26FBE">
        <w:rPr>
          <w:rFonts w:ascii="Times New Roman" w:hAnsi="Times New Roman"/>
          <w:sz w:val="24"/>
          <w:szCs w:val="24"/>
        </w:rPr>
        <w:t>. в кн. - ISBN 978-5-394-02414-6</w:t>
      </w:r>
      <w:proofErr w:type="gramStart"/>
      <w:r w:rsidR="00C26FBE" w:rsidRPr="00C26FBE">
        <w:rPr>
          <w:rFonts w:ascii="Times New Roman" w:hAnsi="Times New Roman"/>
          <w:sz w:val="24"/>
          <w:szCs w:val="24"/>
        </w:rPr>
        <w:t xml:space="preserve"> ;</w:t>
      </w:r>
      <w:proofErr w:type="gramEnd"/>
      <w:r w:rsidR="00C26FBE" w:rsidRPr="00C26FBE">
        <w:rPr>
          <w:rFonts w:ascii="Times New Roman" w:hAnsi="Times New Roman"/>
          <w:sz w:val="24"/>
          <w:szCs w:val="24"/>
        </w:rPr>
        <w:t xml:space="preserve"> То же [Электронный ресурс]. - URL: </w:t>
      </w:r>
      <w:hyperlink r:id="rId30"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 xml:space="preserve">Синева Н.Л., </w:t>
      </w:r>
      <w:proofErr w:type="spellStart"/>
      <w:r w:rsidRPr="00107EAC">
        <w:t>Яшкова</w:t>
      </w:r>
      <w:proofErr w:type="spellEnd"/>
      <w:r w:rsidRPr="00107EAC">
        <w:t xml:space="preserve"> Е.В. Модель развития </w:t>
      </w:r>
      <w:proofErr w:type="spellStart"/>
      <w:r w:rsidRPr="00107EAC">
        <w:t>инновационно</w:t>
      </w:r>
      <w:proofErr w:type="spellEnd"/>
      <w:r w:rsidRPr="00107EAC">
        <w:t>-креативных качеств менеджера: учебное пособие/</w:t>
      </w:r>
      <w:proofErr w:type="spellStart"/>
      <w:r w:rsidRPr="00107EAC">
        <w:t>Н.Л.Синева</w:t>
      </w:r>
      <w:proofErr w:type="spellEnd"/>
      <w:r w:rsidRPr="00107EAC">
        <w:t xml:space="preserve">, </w:t>
      </w:r>
      <w:proofErr w:type="spellStart"/>
      <w:r w:rsidRPr="00107EAC">
        <w:t>Е.В.Яшкова</w:t>
      </w:r>
      <w:proofErr w:type="spellEnd"/>
      <w:r w:rsidRPr="00107EAC">
        <w:t xml:space="preserve">. – </w:t>
      </w:r>
      <w:proofErr w:type="spellStart"/>
      <w:r w:rsidRPr="00107EAC">
        <w:t>Н.Новгород</w:t>
      </w:r>
      <w:proofErr w:type="spellEnd"/>
      <w:r w:rsidRPr="00107EAC">
        <w:t>: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w:t>
      </w:r>
      <w:proofErr w:type="spellStart"/>
      <w:r w:rsidRPr="00107EAC">
        <w:t>В.В.Крупица</w:t>
      </w:r>
      <w:proofErr w:type="spellEnd"/>
      <w:r w:rsidRPr="00107EAC">
        <w:t xml:space="preserve">, </w:t>
      </w:r>
      <w:proofErr w:type="spellStart"/>
      <w:r w:rsidRPr="00107EAC">
        <w:t>Е.В.Яшкова</w:t>
      </w:r>
      <w:proofErr w:type="spellEnd"/>
      <w:r w:rsidRPr="00107EAC">
        <w:t xml:space="preserve">, </w:t>
      </w:r>
      <w:proofErr w:type="spellStart"/>
      <w:r w:rsidRPr="00107EAC">
        <w:t>Л.В.Сибирякова</w:t>
      </w:r>
      <w:proofErr w:type="spellEnd"/>
      <w:r w:rsidRPr="00107EAC">
        <w:t xml:space="preserve">, </w:t>
      </w:r>
      <w:proofErr w:type="spellStart"/>
      <w:r w:rsidRPr="00107EAC">
        <w:t>Н.Л.Синева</w:t>
      </w:r>
      <w:proofErr w:type="spellEnd"/>
      <w:r w:rsidRPr="00107EAC">
        <w:t xml:space="preserve">, </w:t>
      </w:r>
      <w:proofErr w:type="spellStart"/>
      <w:r w:rsidRPr="00107EAC">
        <w:t>Т.П.Хозерова</w:t>
      </w:r>
      <w:proofErr w:type="spellEnd"/>
      <w:r w:rsidRPr="00107EAC">
        <w:t xml:space="preserve">/Под ред. проф. </w:t>
      </w:r>
      <w:proofErr w:type="spellStart"/>
      <w:r w:rsidRPr="00107EAC">
        <w:t>В.В.Крупицы</w:t>
      </w:r>
      <w:proofErr w:type="spellEnd"/>
      <w:r w:rsidRPr="00107EAC">
        <w:t xml:space="preserve">. – </w:t>
      </w:r>
      <w:proofErr w:type="spellStart"/>
      <w:r w:rsidRPr="00107EAC">
        <w:t>Н.Новгород</w:t>
      </w:r>
      <w:proofErr w:type="spellEnd"/>
      <w:r w:rsidRPr="00107EAC">
        <w:t>: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 xml:space="preserve">7.3. Перечень учебно-методического обеспечения для самостоятельной работы </w:t>
      </w:r>
      <w:proofErr w:type="gramStart"/>
      <w:r w:rsidRPr="00107EAC">
        <w:rPr>
          <w:bCs/>
          <w:i/>
          <w:iCs/>
        </w:rPr>
        <w:t>обучающихся</w:t>
      </w:r>
      <w:proofErr w:type="gramEnd"/>
      <w:r w:rsidRPr="00107EAC">
        <w:rPr>
          <w:bCs/>
          <w:i/>
          <w:iCs/>
        </w:rPr>
        <w:t xml:space="preserve">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И.Н. Менеджмент: практикум</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учебное пособие / И.Н. </w:t>
      </w:r>
      <w:proofErr w:type="spellStart"/>
      <w:r w:rsidRPr="00C26FBE">
        <w:rPr>
          <w:rFonts w:ascii="Times New Roman" w:hAnsi="Times New Roman"/>
          <w:bCs/>
          <w:iCs/>
          <w:sz w:val="24"/>
          <w:szCs w:val="24"/>
        </w:rPr>
        <w:t>Герчикова</w:t>
      </w:r>
      <w:proofErr w:type="spellEnd"/>
      <w:r w:rsidRPr="00C26FBE">
        <w:rPr>
          <w:rFonts w:ascii="Times New Roman" w:hAnsi="Times New Roman"/>
          <w:bCs/>
          <w:iCs/>
          <w:sz w:val="24"/>
          <w:szCs w:val="24"/>
        </w:rPr>
        <w:t xml:space="preserve">. - 2-е изд., </w:t>
      </w:r>
      <w:proofErr w:type="spellStart"/>
      <w:r w:rsidRPr="00C26FBE">
        <w:rPr>
          <w:rFonts w:ascii="Times New Roman" w:hAnsi="Times New Roman"/>
          <w:bCs/>
          <w:iCs/>
          <w:sz w:val="24"/>
          <w:szCs w:val="24"/>
        </w:rPr>
        <w:t>перераб</w:t>
      </w:r>
      <w:proofErr w:type="spellEnd"/>
      <w:r w:rsidRPr="00C26FBE">
        <w:rPr>
          <w:rFonts w:ascii="Times New Roman" w:hAnsi="Times New Roman"/>
          <w:bCs/>
          <w:iCs/>
          <w:sz w:val="24"/>
          <w:szCs w:val="24"/>
        </w:rPr>
        <w:t xml:space="preserve">. и доп. - Москва : </w:t>
      </w:r>
      <w:proofErr w:type="spellStart"/>
      <w:r w:rsidRPr="00C26FBE">
        <w:rPr>
          <w:rFonts w:ascii="Times New Roman" w:hAnsi="Times New Roman"/>
          <w:bCs/>
          <w:iCs/>
          <w:sz w:val="24"/>
          <w:szCs w:val="24"/>
        </w:rPr>
        <w:t>Юнити</w:t>
      </w:r>
      <w:proofErr w:type="spellEnd"/>
      <w:r w:rsidRPr="00C26FBE">
        <w:rPr>
          <w:rFonts w:ascii="Times New Roman" w:hAnsi="Times New Roman"/>
          <w:bCs/>
          <w:iCs/>
          <w:sz w:val="24"/>
          <w:szCs w:val="24"/>
        </w:rPr>
        <w:t>-Дана, 2015. - 799 с. : табл., граф</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схемы - (Золотой фонд российских учебников). - </w:t>
      </w:r>
      <w:proofErr w:type="spellStart"/>
      <w:r w:rsidRPr="00C26FBE">
        <w:rPr>
          <w:rFonts w:ascii="Times New Roman" w:hAnsi="Times New Roman"/>
          <w:bCs/>
          <w:iCs/>
          <w:sz w:val="24"/>
          <w:szCs w:val="24"/>
        </w:rPr>
        <w:t>Библиогр</w:t>
      </w:r>
      <w:proofErr w:type="spellEnd"/>
      <w:r w:rsidRPr="00C26FBE">
        <w:rPr>
          <w:rFonts w:ascii="Times New Roman" w:hAnsi="Times New Roman"/>
          <w:bCs/>
          <w:iCs/>
          <w:sz w:val="24"/>
          <w:szCs w:val="24"/>
        </w:rPr>
        <w:t>. в кн. - ISBN 5-238-00889-9</w:t>
      </w:r>
      <w:proofErr w:type="gramStart"/>
      <w:r w:rsidRPr="00C26FBE">
        <w:rPr>
          <w:rFonts w:ascii="Times New Roman" w:hAnsi="Times New Roman"/>
          <w:bCs/>
          <w:iCs/>
          <w:sz w:val="24"/>
          <w:szCs w:val="24"/>
        </w:rPr>
        <w:t xml:space="preserve"> ;</w:t>
      </w:r>
      <w:proofErr w:type="gramEnd"/>
      <w:r w:rsidRPr="00C26FBE">
        <w:rPr>
          <w:rFonts w:ascii="Times New Roman" w:hAnsi="Times New Roman"/>
          <w:bCs/>
          <w:iCs/>
          <w:sz w:val="24"/>
          <w:szCs w:val="24"/>
        </w:rPr>
        <w:t xml:space="preserve"> То же [Электронный ресурс]. - URL: </w:t>
      </w:r>
      <w:hyperlink r:id="rId31"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Ефимов, А.Н. Менеджмент: практикум</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учебное пособие / А.Н. Ефимов, Е.Н. </w:t>
      </w:r>
      <w:proofErr w:type="spellStart"/>
      <w:r w:rsidRPr="00C26FBE">
        <w:rPr>
          <w:rFonts w:ascii="Times New Roman" w:hAnsi="Times New Roman"/>
          <w:sz w:val="24"/>
          <w:szCs w:val="24"/>
        </w:rPr>
        <w:t>Барикаев</w:t>
      </w:r>
      <w:proofErr w:type="spellEnd"/>
      <w:r w:rsidRPr="00C26FBE">
        <w:rPr>
          <w:rFonts w:ascii="Times New Roman" w:hAnsi="Times New Roman"/>
          <w:sz w:val="24"/>
          <w:szCs w:val="24"/>
        </w:rPr>
        <w:t>. - Москва</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w:t>
      </w:r>
      <w:proofErr w:type="spellStart"/>
      <w:r w:rsidRPr="00C26FBE">
        <w:rPr>
          <w:rFonts w:ascii="Times New Roman" w:hAnsi="Times New Roman"/>
          <w:sz w:val="24"/>
          <w:szCs w:val="24"/>
        </w:rPr>
        <w:t>Юнити</w:t>
      </w:r>
      <w:proofErr w:type="spellEnd"/>
      <w:r w:rsidRPr="00C26FBE">
        <w:rPr>
          <w:rFonts w:ascii="Times New Roman" w:hAnsi="Times New Roman"/>
          <w:sz w:val="24"/>
          <w:szCs w:val="24"/>
        </w:rPr>
        <w:t>-Дана, 2015. - 119 с.</w:t>
      </w:r>
      <w:proofErr w:type="gramStart"/>
      <w:r w:rsidRPr="00C26FBE">
        <w:rPr>
          <w:rFonts w:ascii="Times New Roman" w:hAnsi="Times New Roman"/>
          <w:sz w:val="24"/>
          <w:szCs w:val="24"/>
        </w:rPr>
        <w:t xml:space="preserve"> :</w:t>
      </w:r>
      <w:proofErr w:type="gramEnd"/>
      <w:r w:rsidRPr="00C26FBE">
        <w:rPr>
          <w:rFonts w:ascii="Times New Roman" w:hAnsi="Times New Roman"/>
          <w:sz w:val="24"/>
          <w:szCs w:val="24"/>
        </w:rPr>
        <w:t xml:space="preserve"> табл., схемы - </w:t>
      </w:r>
      <w:proofErr w:type="spellStart"/>
      <w:r w:rsidRPr="00C26FBE">
        <w:rPr>
          <w:rFonts w:ascii="Times New Roman" w:hAnsi="Times New Roman"/>
          <w:sz w:val="24"/>
          <w:szCs w:val="24"/>
        </w:rPr>
        <w:t>Библиогр</w:t>
      </w:r>
      <w:proofErr w:type="spellEnd"/>
      <w:r w:rsidRPr="00C26FBE">
        <w:rPr>
          <w:rFonts w:ascii="Times New Roman" w:hAnsi="Times New Roman"/>
          <w:sz w:val="24"/>
          <w:szCs w:val="24"/>
        </w:rPr>
        <w:t xml:space="preserve">. в кн. - ISBN 978-5-238-01606-1 ; То же [Электронный ресурс]. - URL: </w:t>
      </w:r>
      <w:hyperlink r:id="rId32"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sz w:val="24"/>
          <w:szCs w:val="24"/>
        </w:rPr>
        <w:t>Яшкова</w:t>
      </w:r>
      <w:proofErr w:type="spellEnd"/>
      <w:r w:rsidRPr="00C26FBE">
        <w:rPr>
          <w:rFonts w:ascii="Times New Roman" w:hAnsi="Times New Roman"/>
          <w:sz w:val="24"/>
          <w:szCs w:val="24"/>
        </w:rPr>
        <w:t>, Е.В. Управление персоналом в инновационных проектах: учебно-методическое пособие / Е.В. </w:t>
      </w:r>
      <w:proofErr w:type="spellStart"/>
      <w:r w:rsidRPr="00C26FBE">
        <w:rPr>
          <w:rFonts w:ascii="Times New Roman" w:hAnsi="Times New Roman"/>
          <w:sz w:val="24"/>
          <w:szCs w:val="24"/>
        </w:rPr>
        <w:t>Яшкова</w:t>
      </w:r>
      <w:proofErr w:type="spellEnd"/>
      <w:r w:rsidRPr="00C26FBE">
        <w:rPr>
          <w:rFonts w:ascii="Times New Roman" w:hAnsi="Times New Roman"/>
          <w:sz w:val="24"/>
          <w:szCs w:val="24"/>
        </w:rPr>
        <w:t>.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C26FBE">
        <w:rPr>
          <w:rFonts w:ascii="Times New Roman" w:hAnsi="Times New Roman"/>
          <w:bCs/>
          <w:iCs/>
          <w:sz w:val="24"/>
          <w:szCs w:val="24"/>
        </w:rPr>
        <w:t>Яшкова</w:t>
      </w:r>
      <w:proofErr w:type="spellEnd"/>
      <w:r w:rsidRPr="00C26FBE">
        <w:rPr>
          <w:rFonts w:ascii="Times New Roman" w:hAnsi="Times New Roman"/>
          <w:bCs/>
          <w:iCs/>
          <w:sz w:val="24"/>
          <w:szCs w:val="24"/>
        </w:rPr>
        <w:t xml:space="preserve">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aup</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ru</w:t>
        </w:r>
        <w:proofErr w:type="spellEnd"/>
        <w:r w:rsidRPr="00107EAC">
          <w:rPr>
            <w:rFonts w:ascii="Times New Roman" w:hAnsi="Times New Roman"/>
            <w:sz w:val="24"/>
            <w:szCs w:val="24"/>
            <w:lang w:eastAsia="en-US"/>
          </w:rPr>
          <w:t>/</w:t>
        </w:r>
        <w:proofErr w:type="spellStart"/>
        <w:r w:rsidRPr="00107EAC">
          <w:rPr>
            <w:rFonts w:ascii="Times New Roman" w:hAnsi="Times New Roman"/>
            <w:sz w:val="24"/>
            <w:szCs w:val="24"/>
            <w:lang w:val="en-US" w:eastAsia="en-US"/>
          </w:rPr>
          <w:t>manag</w:t>
        </w:r>
        <w:proofErr w:type="spellEnd"/>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proofErr w:type="spellStart"/>
      <w:r w:rsidRPr="00107EAC">
        <w:rPr>
          <w:rFonts w:ascii="Times New Roman" w:hAnsi="Times New Roman"/>
          <w:sz w:val="24"/>
          <w:szCs w:val="24"/>
          <w:lang w:val="en-US"/>
        </w:rPr>
        <w:t>xecutive</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proofErr w:type="spellStart"/>
      <w:r w:rsidRPr="00107EAC">
        <w:rPr>
          <w:rFonts w:ascii="Times New Roman" w:hAnsi="Times New Roman"/>
          <w:sz w:val="24"/>
          <w:szCs w:val="24"/>
          <w:lang w:val="en-US"/>
        </w:rPr>
        <w:t>iteam</w:t>
      </w:r>
      <w:proofErr w:type="spellEnd"/>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proofErr w:type="spellStart"/>
      <w:r w:rsidRPr="00107EAC">
        <w:rPr>
          <w:rFonts w:ascii="Times New Roman" w:hAnsi="Times New Roman"/>
          <w:sz w:val="24"/>
          <w:szCs w:val="24"/>
          <w:lang w:val="en-US"/>
        </w:rPr>
        <w:t>ru</w:t>
      </w:r>
      <w:proofErr w:type="spellEnd"/>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w:t>
      </w:r>
      <w:proofErr w:type="gramStart"/>
      <w:r w:rsidRPr="00107EAC">
        <w:rPr>
          <w:spacing w:val="-4"/>
        </w:rPr>
        <w:t>дств пр</w:t>
      </w:r>
      <w:proofErr w:type="gramEnd"/>
      <w:r w:rsidRPr="00107EAC">
        <w:rPr>
          <w:spacing w:val="-4"/>
        </w:rPr>
        <w:t>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 xml:space="preserve">Реализация дисциплины требует наличия лекционной аудитории оборудованной </w:t>
      </w:r>
      <w:proofErr w:type="spellStart"/>
      <w:r w:rsidRPr="00107EAC">
        <w:t>видеолекционной</w:t>
      </w:r>
      <w:proofErr w:type="spellEnd"/>
      <w:r w:rsidRPr="00107EAC">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6"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7"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vipbook</w:t>
        </w:r>
        <w:proofErr w:type="spellEnd"/>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nauka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i</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ucheba</w:t>
        </w:r>
        <w:proofErr w:type="spellEnd"/>
        <w:r w:rsidRPr="00107EAC">
          <w:rPr>
            <w:rStyle w:val="af0"/>
            <w:rFonts w:ascii="Times New Roman" w:hAnsi="Times New Roman"/>
            <w:color w:val="auto"/>
            <w:sz w:val="24"/>
            <w:szCs w:val="24"/>
            <w:u w:val="none"/>
          </w:rPr>
          <w:t>/</w:t>
        </w:r>
        <w:proofErr w:type="spellStart"/>
        <w:r w:rsidRPr="00107EAC">
          <w:rPr>
            <w:rStyle w:val="af0"/>
            <w:rFonts w:ascii="Times New Roman" w:hAnsi="Times New Roman"/>
            <w:color w:val="auto"/>
            <w:sz w:val="24"/>
            <w:szCs w:val="24"/>
            <w:u w:val="none"/>
            <w:lang w:val="en-US"/>
          </w:rPr>
          <w:t>menedgment</w:t>
        </w:r>
        <w:proofErr w:type="spellEnd"/>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CF7D91" w:rsidRPr="00107EAC" w:rsidRDefault="00CF7D91" w:rsidP="00CF7D91">
      <w:pPr>
        <w:autoSpaceDE w:val="0"/>
        <w:autoSpaceDN w:val="0"/>
        <w:adjustRightInd w:val="0"/>
        <w:spacing w:line="360" w:lineRule="auto"/>
        <w:jc w:val="center"/>
        <w:rPr>
          <w:b/>
          <w:bCs/>
        </w:rPr>
      </w:pPr>
      <w:r w:rsidRPr="00452B64">
        <w:rPr>
          <w:rFonts w:ascii="Times New Roman CYR" w:hAnsi="Times New Roman CYR" w:cs="Times New Roman CYR"/>
          <w:b/>
          <w:bCs/>
        </w:rPr>
        <w:t>«Менеджмент и маркетинг в экологии</w:t>
      </w:r>
      <w:r w:rsidRPr="00452B64">
        <w:rPr>
          <w:b/>
          <w:bCs/>
        </w:rPr>
        <w:t>»</w:t>
      </w:r>
    </w:p>
    <w:p w:rsidR="00CF7D91" w:rsidRPr="00107EAC" w:rsidRDefault="00CF7D91" w:rsidP="00CF7D91">
      <w:pPr>
        <w:autoSpaceDE w:val="0"/>
        <w:autoSpaceDN w:val="0"/>
        <w:adjustRightInd w:val="0"/>
        <w:spacing w:line="276" w:lineRule="auto"/>
        <w:ind w:firstLine="709"/>
        <w:jc w:val="both"/>
        <w:rPr>
          <w:bCs/>
          <w:i/>
        </w:rPr>
      </w:pPr>
    </w:p>
    <w:p w:rsidR="00CF7D91" w:rsidRPr="00114CCA" w:rsidRDefault="00CF7D91" w:rsidP="00CF7D91">
      <w:pPr>
        <w:tabs>
          <w:tab w:val="left" w:pos="720"/>
        </w:tabs>
        <w:autoSpaceDE w:val="0"/>
        <w:autoSpaceDN w:val="0"/>
        <w:adjustRightInd w:val="0"/>
        <w:spacing w:line="276" w:lineRule="auto"/>
        <w:ind w:firstLine="709"/>
        <w:jc w:val="both"/>
        <w:rPr>
          <w:b/>
          <w:bCs/>
        </w:rPr>
      </w:pPr>
      <w:r w:rsidRPr="00107EAC">
        <w:rPr>
          <w:b/>
          <w:bCs/>
        </w:rPr>
        <w:t xml:space="preserve">1. </w:t>
      </w:r>
      <w:r w:rsidRPr="00114CCA">
        <w:rPr>
          <w:b/>
          <w:bCs/>
        </w:rPr>
        <w:t>Пояснительная записка</w:t>
      </w:r>
    </w:p>
    <w:p w:rsidR="00CF7D91" w:rsidRPr="00114CCA" w:rsidRDefault="00CF7D91" w:rsidP="00CF7D91">
      <w:pPr>
        <w:autoSpaceDE w:val="0"/>
        <w:autoSpaceDN w:val="0"/>
        <w:adjustRightInd w:val="0"/>
        <w:ind w:firstLine="709"/>
        <w:jc w:val="both"/>
        <w:rPr>
          <w:b/>
          <w:bCs/>
        </w:rPr>
      </w:pPr>
      <w:r w:rsidRPr="00114CCA">
        <w:t>Рабочая программа предназначена для студентов, обучающихся 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CF7D91" w:rsidRPr="00114CCA" w:rsidRDefault="00CF7D91" w:rsidP="00CF7D91">
      <w:pPr>
        <w:autoSpaceDE w:val="0"/>
        <w:autoSpaceDN w:val="0"/>
        <w:adjustRightInd w:val="0"/>
        <w:ind w:firstLine="709"/>
        <w:jc w:val="both"/>
        <w:rPr>
          <w:b/>
          <w:bCs/>
        </w:rPr>
      </w:pPr>
      <w:r w:rsidRPr="00114CCA">
        <w:rPr>
          <w:b/>
          <w:bCs/>
        </w:rPr>
        <w:t>2. Место в структуре модуля</w:t>
      </w:r>
    </w:p>
    <w:p w:rsidR="00CF7D91" w:rsidRPr="00114CCA" w:rsidRDefault="00CF7D91" w:rsidP="00CF7D91">
      <w:pPr>
        <w:ind w:firstLine="567"/>
        <w:jc w:val="both"/>
      </w:pPr>
      <w:r w:rsidRPr="00114CCA">
        <w:t>Дисциплина «</w:t>
      </w:r>
      <w:r>
        <w:t>М</w:t>
      </w:r>
      <w:r w:rsidRPr="00114CCA">
        <w:t>енеджмент</w:t>
      </w:r>
      <w:r>
        <w:t xml:space="preserve"> и маркетинг в экологии</w:t>
      </w:r>
      <w:r w:rsidRPr="00114CCA">
        <w:t xml:space="preserve">» является дисциплиной </w:t>
      </w:r>
      <w:r>
        <w:t xml:space="preserve">по выбору </w:t>
      </w:r>
      <w:r w:rsidRPr="00114CCA">
        <w:t xml:space="preserve">модуля предметной подготовки  </w:t>
      </w:r>
      <w:r w:rsidRPr="00FF56E1">
        <w:t xml:space="preserve">К.М.04 </w:t>
      </w:r>
      <w:r>
        <w:t>«Основы управленческой культуры</w:t>
      </w:r>
      <w:r w:rsidRPr="00114CCA">
        <w:t>».</w:t>
      </w:r>
    </w:p>
    <w:p w:rsidR="00CF7D91" w:rsidRPr="00114CCA" w:rsidRDefault="00CF7D91" w:rsidP="00CF7D91">
      <w:pPr>
        <w:ind w:firstLine="567"/>
        <w:jc w:val="both"/>
      </w:pPr>
      <w:r w:rsidRPr="00114CCA">
        <w:t>Дисциплины, на которых базируется данная дисциплина: дисциплина модул</w:t>
      </w:r>
      <w:r>
        <w:t>я «Основы научных знаний» - Математические методы обработки данных</w:t>
      </w:r>
      <w:r w:rsidRPr="00114CCA">
        <w:t xml:space="preserve">; </w:t>
      </w:r>
      <w:r>
        <w:t>Математика, Статистика в экологии.</w:t>
      </w:r>
    </w:p>
    <w:p w:rsidR="00CF7D91" w:rsidRPr="00114CCA" w:rsidRDefault="00CF7D91" w:rsidP="00CF7D91">
      <w:pPr>
        <w:autoSpaceDE w:val="0"/>
        <w:autoSpaceDN w:val="0"/>
        <w:adjustRightInd w:val="0"/>
        <w:ind w:firstLine="709"/>
        <w:jc w:val="both"/>
      </w:pPr>
      <w:r w:rsidRPr="00114CCA">
        <w:t>Дисциплины, для которых данная дисциплина я</w:t>
      </w:r>
      <w:r>
        <w:t>вляется предшествующей: Экологический менеджмент, Экологический аудит</w:t>
      </w:r>
      <w:r w:rsidRPr="00114CCA">
        <w:t xml:space="preserve">, </w:t>
      </w:r>
      <w:r w:rsidRPr="00FF56E1">
        <w:t>Нормативно-правовое обеспечение экологического менеджмента и аудита</w:t>
      </w:r>
      <w:r>
        <w:t xml:space="preserve">, </w:t>
      </w:r>
      <w:r w:rsidRPr="00114CCA">
        <w:t xml:space="preserve">Техногенные системы и экологический риск, Технологии безопасного обращения с отходами, Оптимизация техногенных ландшафтов, Экологическая безопасность. </w:t>
      </w:r>
    </w:p>
    <w:p w:rsidR="00CF7D91" w:rsidRPr="00114CCA" w:rsidRDefault="00CF7D91" w:rsidP="00CF7D91">
      <w:pPr>
        <w:autoSpaceDE w:val="0"/>
        <w:autoSpaceDN w:val="0"/>
        <w:adjustRightInd w:val="0"/>
        <w:ind w:firstLine="709"/>
        <w:jc w:val="both"/>
        <w:rPr>
          <w:b/>
          <w:bCs/>
        </w:rPr>
      </w:pPr>
      <w:r w:rsidRPr="00114CCA">
        <w:rPr>
          <w:b/>
          <w:bCs/>
        </w:rPr>
        <w:t>3. Цели и задачи</w:t>
      </w:r>
    </w:p>
    <w:p w:rsidR="00CF7D91" w:rsidRPr="00114CCA" w:rsidRDefault="00CF7D91" w:rsidP="00CF7D91">
      <w:pPr>
        <w:autoSpaceDE w:val="0"/>
        <w:autoSpaceDN w:val="0"/>
        <w:adjustRightInd w:val="0"/>
        <w:ind w:firstLine="709"/>
        <w:jc w:val="both"/>
        <w:rPr>
          <w:spacing w:val="3"/>
        </w:rPr>
      </w:pPr>
      <w:r w:rsidRPr="00114CCA">
        <w:rPr>
          <w:i/>
          <w:iCs/>
        </w:rPr>
        <w:t>Цель</w:t>
      </w:r>
      <w:r w:rsidRPr="00114CCA">
        <w:rPr>
          <w:b/>
          <w:bCs/>
          <w:i/>
          <w:iCs/>
        </w:rPr>
        <w:t xml:space="preserve"> </w:t>
      </w:r>
      <w:r w:rsidRPr="00114CCA">
        <w:rPr>
          <w:i/>
          <w:iCs/>
        </w:rPr>
        <w:t>дисциплины</w:t>
      </w:r>
      <w:r w:rsidRPr="00114CCA">
        <w:t xml:space="preserve"> </w:t>
      </w:r>
      <w:r w:rsidRPr="00114CCA">
        <w:rPr>
          <w:spacing w:val="3"/>
        </w:rPr>
        <w:t>– обеспечить возможность эффективного усвоения студентами</w:t>
      </w:r>
      <w:r>
        <w:rPr>
          <w:spacing w:val="3"/>
        </w:rPr>
        <w:t xml:space="preserve"> навыков анализа и </w:t>
      </w:r>
      <w:r w:rsidRPr="00114CCA">
        <w:rPr>
          <w:spacing w:val="3"/>
        </w:rPr>
        <w:t xml:space="preserve">коррекции </w:t>
      </w:r>
      <w:r>
        <w:rPr>
          <w:spacing w:val="3"/>
        </w:rPr>
        <w:t xml:space="preserve">маркетинга в сфере экологии и </w:t>
      </w:r>
      <w:r w:rsidRPr="00114CCA">
        <w:rPr>
          <w:spacing w:val="3"/>
        </w:rPr>
        <w:t>системы экологического менеджмента на предприятиях различного уровня и специализации.</w:t>
      </w:r>
    </w:p>
    <w:p w:rsidR="00CF7D91" w:rsidRPr="00114CCA" w:rsidRDefault="00CF7D91" w:rsidP="00CF7D91">
      <w:pPr>
        <w:autoSpaceDE w:val="0"/>
        <w:autoSpaceDN w:val="0"/>
        <w:adjustRightInd w:val="0"/>
        <w:ind w:firstLine="709"/>
        <w:jc w:val="both"/>
        <w:rPr>
          <w:i/>
          <w:iCs/>
        </w:rPr>
      </w:pPr>
      <w:r w:rsidRPr="00114CCA">
        <w:rPr>
          <w:i/>
          <w:iCs/>
        </w:rPr>
        <w:t>Задачи дисциплины:</w:t>
      </w:r>
    </w:p>
    <w:p w:rsidR="00CF7D91" w:rsidRPr="00114CCA" w:rsidRDefault="00CF7D91" w:rsidP="00CF7D91">
      <w:pPr>
        <w:numPr>
          <w:ilvl w:val="0"/>
          <w:numId w:val="39"/>
        </w:numPr>
        <w:autoSpaceDE w:val="0"/>
        <w:autoSpaceDN w:val="0"/>
        <w:adjustRightInd w:val="0"/>
        <w:ind w:left="993" w:hanging="284"/>
        <w:jc w:val="both"/>
      </w:pPr>
      <w:r w:rsidRPr="00114CCA">
        <w:t>создать условия для усвоения студентами основных направлений, методов, способо</w:t>
      </w:r>
      <w:r>
        <w:t xml:space="preserve">в и инструментов </w:t>
      </w:r>
      <w:r w:rsidRPr="00114CCA">
        <w:t>менеджмента</w:t>
      </w:r>
      <w:r>
        <w:t xml:space="preserve"> и маркетинга в экологии</w:t>
      </w:r>
      <w:r w:rsidRPr="00114CCA">
        <w:t>;</w:t>
      </w:r>
    </w:p>
    <w:p w:rsidR="00CF7D91" w:rsidRPr="00114CCA" w:rsidRDefault="00CF7D91" w:rsidP="00CF7D91">
      <w:pPr>
        <w:numPr>
          <w:ilvl w:val="0"/>
          <w:numId w:val="39"/>
        </w:numPr>
        <w:autoSpaceDE w:val="0"/>
        <w:autoSpaceDN w:val="0"/>
        <w:adjustRightInd w:val="0"/>
        <w:ind w:left="993" w:hanging="284"/>
        <w:jc w:val="both"/>
      </w:pPr>
      <w:r w:rsidRPr="00114CCA">
        <w:t>способствовать формированию у студентов навыков интегрирования основных понятий, общих положений и теоретических основ экологического</w:t>
      </w:r>
      <w:r>
        <w:t xml:space="preserve"> маркетинга и </w:t>
      </w:r>
      <w:r w:rsidRPr="00114CCA">
        <w:t xml:space="preserve"> менеджмента в практико-ориентированную деятельность;</w:t>
      </w:r>
    </w:p>
    <w:p w:rsidR="00CF7D91" w:rsidRDefault="00CF7D91" w:rsidP="00CF7D91">
      <w:pPr>
        <w:numPr>
          <w:ilvl w:val="0"/>
          <w:numId w:val="39"/>
        </w:numPr>
        <w:autoSpaceDE w:val="0"/>
        <w:autoSpaceDN w:val="0"/>
        <w:adjustRightInd w:val="0"/>
        <w:ind w:left="993" w:hanging="284"/>
        <w:jc w:val="both"/>
      </w:pPr>
      <w:r w:rsidRPr="00114CCA">
        <w:t xml:space="preserve">создать условия для формирования у студентов умений анализировать экологическую </w:t>
      </w:r>
      <w:r>
        <w:t xml:space="preserve">и экономическую </w:t>
      </w:r>
      <w:r w:rsidRPr="00114CCA">
        <w:t xml:space="preserve">эффективность  </w:t>
      </w:r>
      <w:r w:rsidRPr="00166AE2">
        <w:t>деятельности  предприятий</w:t>
      </w:r>
      <w:r>
        <w:rPr>
          <w:sz w:val="28"/>
          <w:szCs w:val="28"/>
        </w:rPr>
        <w:t xml:space="preserve"> </w:t>
      </w:r>
      <w:r w:rsidRPr="00114CCA">
        <w:t>в различных сферах экономики</w:t>
      </w:r>
      <w:r>
        <w:t xml:space="preserve"> с позиции существующих систем маркетинга</w:t>
      </w:r>
      <w:r w:rsidRPr="00114CCA">
        <w:t>;</w:t>
      </w:r>
    </w:p>
    <w:p w:rsidR="00CF7D91" w:rsidRPr="00166AE2" w:rsidRDefault="00CF7D91" w:rsidP="00CF7D91">
      <w:pPr>
        <w:numPr>
          <w:ilvl w:val="0"/>
          <w:numId w:val="39"/>
        </w:numPr>
        <w:autoSpaceDE w:val="0"/>
        <w:autoSpaceDN w:val="0"/>
        <w:adjustRightInd w:val="0"/>
        <w:ind w:left="993" w:hanging="284"/>
        <w:jc w:val="both"/>
      </w:pPr>
      <w:r w:rsidRPr="00166AE2">
        <w:t>способствовать формированию у студентов потребности в экологическом менеджменте в связи с ухудшением состояния окружающей среды, ростом экономической активности и экологического самосознания</w:t>
      </w:r>
    </w:p>
    <w:p w:rsidR="00CF7D91" w:rsidRPr="00114CCA" w:rsidRDefault="00CF7D91" w:rsidP="00CF7D91">
      <w:pPr>
        <w:autoSpaceDE w:val="0"/>
        <w:autoSpaceDN w:val="0"/>
        <w:adjustRightInd w:val="0"/>
        <w:ind w:firstLine="709"/>
        <w:jc w:val="both"/>
        <w:rPr>
          <w:i/>
          <w:iCs/>
        </w:rPr>
      </w:pPr>
    </w:p>
    <w:p w:rsidR="00CF7D91" w:rsidRPr="00114CCA" w:rsidRDefault="00CF7D91" w:rsidP="00CF7D91">
      <w:pPr>
        <w:autoSpaceDE w:val="0"/>
        <w:autoSpaceDN w:val="0"/>
        <w:adjustRightInd w:val="0"/>
        <w:ind w:firstLine="709"/>
        <w:jc w:val="both"/>
        <w:rPr>
          <w:b/>
          <w:bCs/>
        </w:rPr>
      </w:pPr>
      <w:r w:rsidRPr="00114CCA">
        <w:rPr>
          <w:b/>
          <w:bCs/>
        </w:rPr>
        <w:t>4. Образовательные результаты</w:t>
      </w:r>
    </w:p>
    <w:tbl>
      <w:tblPr>
        <w:tblW w:w="5332" w:type="pct"/>
        <w:tblInd w:w="-42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167"/>
        <w:gridCol w:w="2336"/>
        <w:gridCol w:w="1021"/>
        <w:gridCol w:w="2772"/>
        <w:gridCol w:w="1022"/>
        <w:gridCol w:w="2189"/>
      </w:tblGrid>
      <w:tr w:rsidR="00CF7D91" w:rsidRPr="00114CCA" w:rsidTr="008F19A6">
        <w:trPr>
          <w:trHeight w:val="303"/>
        </w:trPr>
        <w:tc>
          <w:tcPr>
            <w:tcW w:w="1168" w:type="dxa"/>
            <w:vAlign w:val="center"/>
          </w:tcPr>
          <w:p w:rsidR="00CF7D91" w:rsidRPr="00114CCA" w:rsidRDefault="00CF7D91" w:rsidP="008F19A6">
            <w:pPr>
              <w:autoSpaceDE w:val="0"/>
              <w:autoSpaceDN w:val="0"/>
              <w:adjustRightInd w:val="0"/>
              <w:jc w:val="center"/>
            </w:pPr>
            <w:r w:rsidRPr="00114CCA">
              <w:t>Код ОР модуля</w:t>
            </w:r>
          </w:p>
        </w:tc>
        <w:tc>
          <w:tcPr>
            <w:tcW w:w="2336" w:type="dxa"/>
            <w:vAlign w:val="center"/>
          </w:tcPr>
          <w:p w:rsidR="00CF7D91" w:rsidRPr="00114CCA" w:rsidRDefault="00CF7D91" w:rsidP="008F19A6">
            <w:pPr>
              <w:suppressAutoHyphens/>
              <w:autoSpaceDE w:val="0"/>
              <w:autoSpaceDN w:val="0"/>
              <w:adjustRightInd w:val="0"/>
              <w:jc w:val="center"/>
            </w:pPr>
            <w:r w:rsidRPr="00114CCA">
              <w:t>Образовательные результаты модуля</w:t>
            </w:r>
          </w:p>
        </w:tc>
        <w:tc>
          <w:tcPr>
            <w:tcW w:w="1021" w:type="dxa"/>
          </w:tcPr>
          <w:p w:rsidR="00CF7D91" w:rsidRPr="003C5A4B" w:rsidRDefault="00CF7D91" w:rsidP="008F19A6">
            <w:pPr>
              <w:autoSpaceDE w:val="0"/>
              <w:autoSpaceDN w:val="0"/>
              <w:adjustRightInd w:val="0"/>
              <w:jc w:val="center"/>
            </w:pPr>
            <w:r w:rsidRPr="003C5A4B">
              <w:t>Код ОР дисциплины</w:t>
            </w:r>
          </w:p>
        </w:tc>
        <w:tc>
          <w:tcPr>
            <w:tcW w:w="2772" w:type="dxa"/>
            <w:vAlign w:val="center"/>
          </w:tcPr>
          <w:p w:rsidR="00CF7D91" w:rsidRPr="00114CCA" w:rsidRDefault="00CF7D91" w:rsidP="008F19A6">
            <w:pPr>
              <w:autoSpaceDE w:val="0"/>
              <w:autoSpaceDN w:val="0"/>
              <w:adjustRightInd w:val="0"/>
              <w:jc w:val="center"/>
            </w:pPr>
            <w:r w:rsidRPr="00114CCA">
              <w:t>Образовательные результаты дисциплины</w:t>
            </w:r>
          </w:p>
        </w:tc>
        <w:tc>
          <w:tcPr>
            <w:tcW w:w="1022" w:type="dxa"/>
            <w:shd w:val="clear" w:color="000000" w:fill="FFFFFF"/>
          </w:tcPr>
          <w:p w:rsidR="00CF7D91" w:rsidRPr="00114CCA" w:rsidRDefault="00CF7D91" w:rsidP="008F19A6">
            <w:pPr>
              <w:autoSpaceDE w:val="0"/>
              <w:autoSpaceDN w:val="0"/>
              <w:adjustRightInd w:val="0"/>
              <w:jc w:val="center"/>
            </w:pPr>
            <w:r w:rsidRPr="00114CCA">
              <w:t>Компетенции ОПОП</w:t>
            </w:r>
          </w:p>
        </w:tc>
        <w:tc>
          <w:tcPr>
            <w:tcW w:w="2189" w:type="dxa"/>
            <w:shd w:val="clear" w:color="000000" w:fill="FFFFFF"/>
            <w:vAlign w:val="center"/>
          </w:tcPr>
          <w:p w:rsidR="00CF7D91" w:rsidRPr="00114CCA" w:rsidRDefault="00CF7D91" w:rsidP="008F19A6">
            <w:pPr>
              <w:autoSpaceDE w:val="0"/>
              <w:autoSpaceDN w:val="0"/>
              <w:adjustRightInd w:val="0"/>
              <w:jc w:val="center"/>
              <w:rPr>
                <w:highlight w:val="yellow"/>
              </w:rPr>
            </w:pPr>
            <w:r w:rsidRPr="00114CCA">
              <w:t>Средства оценивания ОР</w:t>
            </w:r>
          </w:p>
        </w:tc>
      </w:tr>
      <w:tr w:rsidR="00CF7D91" w:rsidRPr="00114CCA" w:rsidTr="008F19A6">
        <w:trPr>
          <w:trHeight w:val="261"/>
        </w:trPr>
        <w:tc>
          <w:tcPr>
            <w:tcW w:w="1168" w:type="dxa"/>
          </w:tcPr>
          <w:p w:rsidR="00CF7D91" w:rsidRPr="00832936" w:rsidRDefault="00CF7D91" w:rsidP="008F19A6">
            <w:pPr>
              <w:autoSpaceDE w:val="0"/>
              <w:autoSpaceDN w:val="0"/>
              <w:adjustRightInd w:val="0"/>
            </w:pPr>
            <w:r w:rsidRPr="003C5A4B">
              <w:t>ОР.4</w:t>
            </w:r>
          </w:p>
        </w:tc>
        <w:tc>
          <w:tcPr>
            <w:tcW w:w="2336" w:type="dxa"/>
          </w:tcPr>
          <w:p w:rsidR="00CF7D91" w:rsidRPr="00A426EA" w:rsidRDefault="00CF7D91" w:rsidP="008F19A6">
            <w:pPr>
              <w:suppressAutoHyphens/>
              <w:autoSpaceDE w:val="0"/>
              <w:autoSpaceDN w:val="0"/>
              <w:adjustRightInd w:val="0"/>
            </w:pPr>
            <w:r w:rsidRPr="00A426EA">
              <w:t>Демонстрирует умения проектировать комплекс маркетинга на основе результатов маркетинговых исследований</w:t>
            </w:r>
          </w:p>
        </w:tc>
        <w:tc>
          <w:tcPr>
            <w:tcW w:w="1021" w:type="dxa"/>
          </w:tcPr>
          <w:p w:rsidR="00CF7D91" w:rsidRPr="003C5A4B" w:rsidRDefault="00CF7D91" w:rsidP="008F19A6">
            <w:pPr>
              <w:rPr>
                <w:color w:val="000000"/>
              </w:rPr>
            </w:pPr>
            <w:r w:rsidRPr="003C5A4B">
              <w:t>ОР.4-3-1</w:t>
            </w:r>
          </w:p>
        </w:tc>
        <w:tc>
          <w:tcPr>
            <w:tcW w:w="2772" w:type="dxa"/>
          </w:tcPr>
          <w:p w:rsidR="00CF7D91" w:rsidRPr="00114CCA" w:rsidRDefault="00CF7D91" w:rsidP="008F19A6">
            <w:pPr>
              <w:shd w:val="clear" w:color="auto" w:fill="FFFFFF"/>
            </w:pPr>
            <w:r w:rsidRPr="00114CCA">
              <w:rPr>
                <w:color w:val="000000"/>
              </w:rPr>
              <w:t xml:space="preserve">Демонстрирует умения использования  </w:t>
            </w:r>
            <w:r w:rsidRPr="00114CCA">
              <w:t xml:space="preserve">основ </w:t>
            </w:r>
            <w:r>
              <w:t xml:space="preserve">экономических, правовых знаний </w:t>
            </w:r>
            <w:r w:rsidRPr="00114CCA">
              <w:t>и общих положений экологического</w:t>
            </w:r>
            <w:r>
              <w:t xml:space="preserve"> маркетинга и </w:t>
            </w:r>
            <w:r w:rsidRPr="00114CCA">
              <w:t xml:space="preserve"> менеджмента, его форм и направлений совершенствования, а так же инструментарий.</w:t>
            </w:r>
          </w:p>
          <w:p w:rsidR="00CF7D91" w:rsidRPr="00114CCA" w:rsidRDefault="00CF7D91" w:rsidP="008F19A6">
            <w:pPr>
              <w:shd w:val="clear" w:color="auto" w:fill="FFFFFF"/>
              <w:jc w:val="both"/>
            </w:pPr>
            <w:r w:rsidRPr="00114CCA">
              <w:lastRenderedPageBreak/>
              <w:t>Осущест</w:t>
            </w:r>
            <w:r>
              <w:t>вляет самостоятельный анализ  рынка экологических ориентированных товаров услуг.</w:t>
            </w:r>
          </w:p>
          <w:p w:rsidR="00CF7D91" w:rsidRPr="00114CCA" w:rsidRDefault="00CF7D91" w:rsidP="008F19A6">
            <w:pPr>
              <w:jc w:val="both"/>
            </w:pPr>
            <w:r w:rsidRPr="00114CCA">
              <w:t>Владеет навыками достаточными для выполнения профессиональной деятельности по обеспечению эффективного менеджмента организации.</w:t>
            </w:r>
          </w:p>
          <w:p w:rsidR="00CF7D91" w:rsidRPr="00114CCA" w:rsidRDefault="00CF7D91" w:rsidP="008F19A6">
            <w:pPr>
              <w:shd w:val="clear" w:color="auto" w:fill="FFFFFF"/>
            </w:pPr>
          </w:p>
          <w:p w:rsidR="00CF7D91" w:rsidRPr="00114CCA" w:rsidRDefault="00CF7D91" w:rsidP="008F19A6">
            <w:pPr>
              <w:rPr>
                <w:color w:val="000000"/>
              </w:rPr>
            </w:pPr>
          </w:p>
        </w:tc>
        <w:tc>
          <w:tcPr>
            <w:tcW w:w="1022" w:type="dxa"/>
            <w:shd w:val="clear" w:color="000000" w:fill="FFFFFF"/>
          </w:tcPr>
          <w:p w:rsidR="00CF7D91" w:rsidRDefault="00CF7D91" w:rsidP="008F19A6">
            <w:pPr>
              <w:autoSpaceDE w:val="0"/>
              <w:autoSpaceDN w:val="0"/>
              <w:adjustRightInd w:val="0"/>
              <w:rPr>
                <w:color w:val="000000"/>
              </w:rPr>
            </w:pPr>
            <w:r>
              <w:rPr>
                <w:color w:val="000000"/>
              </w:rPr>
              <w:lastRenderedPageBreak/>
              <w:t>ОК-3</w:t>
            </w:r>
          </w:p>
          <w:p w:rsidR="00CF7D91" w:rsidRDefault="00CF7D91" w:rsidP="008F19A6">
            <w:pPr>
              <w:autoSpaceDE w:val="0"/>
              <w:autoSpaceDN w:val="0"/>
              <w:adjustRightInd w:val="0"/>
              <w:rPr>
                <w:color w:val="000000"/>
              </w:rPr>
            </w:pPr>
            <w:r>
              <w:rPr>
                <w:color w:val="000000"/>
              </w:rPr>
              <w:t>ОК-4</w:t>
            </w:r>
          </w:p>
          <w:p w:rsidR="00CF7D91" w:rsidRPr="00114CCA" w:rsidRDefault="00CF7D91" w:rsidP="008F19A6">
            <w:pPr>
              <w:autoSpaceDE w:val="0"/>
              <w:autoSpaceDN w:val="0"/>
              <w:adjustRightInd w:val="0"/>
            </w:pPr>
            <w:r>
              <w:rPr>
                <w:color w:val="000000"/>
              </w:rPr>
              <w:t>ПК-8</w:t>
            </w:r>
          </w:p>
        </w:tc>
        <w:tc>
          <w:tcPr>
            <w:tcW w:w="2189" w:type="dxa"/>
            <w:shd w:val="clear" w:color="000000" w:fill="FFFFFF"/>
          </w:tcPr>
          <w:p w:rsidR="00CF7D91" w:rsidRPr="00114CCA" w:rsidRDefault="00CF7D91" w:rsidP="008F19A6">
            <w:pPr>
              <w:autoSpaceDE w:val="0"/>
              <w:autoSpaceDN w:val="0"/>
              <w:adjustRightInd w:val="0"/>
            </w:pPr>
            <w:r w:rsidRPr="00114CCA">
              <w:t>Работа на семинаре, т</w:t>
            </w:r>
            <w:r>
              <w:t>ест, участие в коллоквиуме, эссе, исследовательская работа, проект</w:t>
            </w:r>
          </w:p>
        </w:tc>
      </w:tr>
    </w:tbl>
    <w:p w:rsidR="00CF7D91" w:rsidRPr="00114CCA" w:rsidRDefault="00CF7D91" w:rsidP="00CF7D91">
      <w:pPr>
        <w:autoSpaceDE w:val="0"/>
        <w:autoSpaceDN w:val="0"/>
        <w:adjustRightInd w:val="0"/>
        <w:jc w:val="both"/>
        <w:rPr>
          <w:b/>
          <w:bCs/>
        </w:rPr>
      </w:pPr>
    </w:p>
    <w:p w:rsidR="00CF7D91" w:rsidRPr="00114CCA" w:rsidRDefault="00CF7D91" w:rsidP="00CF7D91">
      <w:pPr>
        <w:autoSpaceDE w:val="0"/>
        <w:autoSpaceDN w:val="0"/>
        <w:adjustRightInd w:val="0"/>
        <w:ind w:firstLine="709"/>
        <w:jc w:val="both"/>
        <w:rPr>
          <w:b/>
          <w:bCs/>
        </w:rPr>
      </w:pPr>
      <w:r w:rsidRPr="00114CCA">
        <w:rPr>
          <w:b/>
          <w:bCs/>
        </w:rPr>
        <w:t>5. Содержание дисциплины</w:t>
      </w:r>
    </w:p>
    <w:p w:rsidR="00CF7D91" w:rsidRPr="00114CCA" w:rsidRDefault="00CF7D91" w:rsidP="00CF7D91">
      <w:pPr>
        <w:ind w:firstLine="708"/>
        <w:jc w:val="both"/>
        <w:rPr>
          <w:i/>
          <w:iCs/>
        </w:rPr>
      </w:pPr>
      <w:r w:rsidRPr="00114CCA">
        <w:rPr>
          <w:i/>
          <w:iCs/>
        </w:rPr>
        <w:t>5.1. Тематический план</w:t>
      </w:r>
    </w:p>
    <w:tbl>
      <w:tblPr>
        <w:tblW w:w="5183" w:type="pct"/>
        <w:tblInd w:w="-459" w:type="dxa"/>
        <w:tblLayout w:type="fixed"/>
        <w:tblLook w:val="0000" w:firstRow="0" w:lastRow="0" w:firstColumn="0" w:lastColumn="0" w:noHBand="0" w:noVBand="0"/>
      </w:tblPr>
      <w:tblGrid>
        <w:gridCol w:w="4579"/>
        <w:gridCol w:w="821"/>
        <w:gridCol w:w="820"/>
        <w:gridCol w:w="1417"/>
        <w:gridCol w:w="1117"/>
        <w:gridCol w:w="1460"/>
      </w:tblGrid>
      <w:tr w:rsidR="00CF7D91" w:rsidRPr="00114CCA" w:rsidTr="008F19A6">
        <w:trPr>
          <w:trHeight w:val="203"/>
        </w:trPr>
        <w:tc>
          <w:tcPr>
            <w:tcW w:w="4449" w:type="dxa"/>
            <w:vMerge w:val="restart"/>
            <w:tcBorders>
              <w:top w:val="single" w:sz="2" w:space="0" w:color="000000"/>
              <w:left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Наименование темы</w:t>
            </w:r>
          </w:p>
        </w:tc>
        <w:tc>
          <w:tcPr>
            <w:tcW w:w="2969" w:type="dxa"/>
            <w:gridSpan w:val="3"/>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Контактная работа</w:t>
            </w:r>
          </w:p>
        </w:tc>
        <w:tc>
          <w:tcPr>
            <w:tcW w:w="1085" w:type="dxa"/>
            <w:vMerge w:val="restart"/>
            <w:tcBorders>
              <w:top w:val="single" w:sz="2" w:space="0" w:color="000000"/>
              <w:left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Самостоятельная работа</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Всего часов по дисциплине</w:t>
            </w:r>
          </w:p>
        </w:tc>
      </w:tr>
      <w:tr w:rsidR="00CF7D91" w:rsidRPr="00114CCA" w:rsidTr="008F19A6">
        <w:trPr>
          <w:trHeight w:val="533"/>
        </w:trPr>
        <w:tc>
          <w:tcPr>
            <w:tcW w:w="4449" w:type="dxa"/>
            <w:vMerge/>
            <w:tcBorders>
              <w:left w:val="single" w:sz="2" w:space="0" w:color="000000"/>
              <w:right w:val="single" w:sz="2" w:space="0" w:color="000000"/>
            </w:tcBorders>
            <w:vAlign w:val="center"/>
          </w:tcPr>
          <w:p w:rsidR="00CF7D91" w:rsidRPr="00114CCA" w:rsidRDefault="00CF7D91" w:rsidP="008F19A6">
            <w:pPr>
              <w:autoSpaceDE w:val="0"/>
              <w:autoSpaceDN w:val="0"/>
              <w:adjustRightInd w:val="0"/>
              <w:jc w:val="center"/>
            </w:pPr>
          </w:p>
        </w:tc>
        <w:tc>
          <w:tcPr>
            <w:tcW w:w="1593" w:type="dxa"/>
            <w:gridSpan w:val="2"/>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Аудиторная работа</w:t>
            </w:r>
          </w:p>
        </w:tc>
        <w:tc>
          <w:tcPr>
            <w:tcW w:w="1376"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tabs>
                <w:tab w:val="left" w:pos="814"/>
              </w:tabs>
              <w:jc w:val="center"/>
            </w:pPr>
            <w:proofErr w:type="gramStart"/>
            <w:r w:rsidRPr="00114CCA">
              <w:t xml:space="preserve">Контактная СР (в </w:t>
            </w:r>
            <w:proofErr w:type="spellStart"/>
            <w:r w:rsidRPr="00114CCA">
              <w:t>т.ч</w:t>
            </w:r>
            <w:proofErr w:type="spellEnd"/>
            <w:r w:rsidRPr="00114CCA">
              <w:t>.</w:t>
            </w:r>
            <w:proofErr w:type="gramEnd"/>
          </w:p>
          <w:p w:rsidR="00CF7D91" w:rsidRPr="00114CCA" w:rsidRDefault="00CF7D91" w:rsidP="008F19A6">
            <w:pPr>
              <w:autoSpaceDE w:val="0"/>
              <w:autoSpaceDN w:val="0"/>
              <w:adjustRightInd w:val="0"/>
              <w:jc w:val="center"/>
            </w:pPr>
            <w:r w:rsidRPr="00114CCA">
              <w:t>в ЭИОС)</w:t>
            </w:r>
          </w:p>
        </w:tc>
        <w:tc>
          <w:tcPr>
            <w:tcW w:w="1085" w:type="dxa"/>
            <w:vMerge/>
            <w:tcBorders>
              <w:left w:val="single" w:sz="2" w:space="0" w:color="000000"/>
              <w:right w:val="single" w:sz="2" w:space="0" w:color="000000"/>
            </w:tcBorders>
            <w:vAlign w:val="center"/>
          </w:tcPr>
          <w:p w:rsidR="00CF7D91" w:rsidRPr="00114CCA" w:rsidRDefault="00CF7D91" w:rsidP="008F19A6">
            <w:pPr>
              <w:autoSpaceDE w:val="0"/>
              <w:autoSpaceDN w:val="0"/>
              <w:adjustRightInd w:val="0"/>
              <w:jc w:val="center"/>
            </w:pPr>
          </w:p>
        </w:tc>
        <w:tc>
          <w:tcPr>
            <w:tcW w:w="1418" w:type="dxa"/>
            <w:vMerge/>
            <w:tcBorders>
              <w:left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r>
      <w:tr w:rsidR="00CF7D91" w:rsidRPr="00114CCA" w:rsidTr="008F19A6">
        <w:trPr>
          <w:trHeight w:val="387"/>
        </w:trPr>
        <w:tc>
          <w:tcPr>
            <w:tcW w:w="4449" w:type="dxa"/>
            <w:vMerge/>
            <w:tcBorders>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Лекции</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Семинары</w:t>
            </w:r>
          </w:p>
        </w:tc>
        <w:tc>
          <w:tcPr>
            <w:tcW w:w="13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085" w:type="dxa"/>
            <w:vMerge/>
            <w:tcBorders>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4379E2" w:rsidRDefault="00CF7D91" w:rsidP="008F19A6">
            <w:pPr>
              <w:rPr>
                <w:b/>
              </w:rPr>
            </w:pPr>
            <w:r w:rsidRPr="004379E2">
              <w:rPr>
                <w:b/>
              </w:rPr>
              <w:t xml:space="preserve">Раздел 1. </w:t>
            </w:r>
            <w:r w:rsidRPr="004379E2">
              <w:rPr>
                <w:b/>
                <w:bCs/>
              </w:rPr>
              <w:t>Научно-теоретические основы экологического</w:t>
            </w:r>
            <w:r>
              <w:rPr>
                <w:b/>
                <w:bCs/>
              </w:rPr>
              <w:t xml:space="preserve">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sidRPr="00114CCA">
              <w:rPr>
                <w:b/>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sidRPr="00114CCA">
              <w:rPr>
                <w:b/>
              </w:rPr>
              <w:t>14</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jc w:val="both"/>
            </w:pPr>
            <w:r w:rsidRPr="00114CCA">
              <w:t xml:space="preserve">Тема 1.1 </w:t>
            </w:r>
            <w:r>
              <w:t>Сущность экологического маркетинга. Цели, задачи и направления развития экологического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5</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rPr>
                <w:b/>
              </w:rPr>
            </w:pPr>
            <w:r w:rsidRPr="00114CCA">
              <w:t xml:space="preserve">Тема </w:t>
            </w:r>
            <w:r w:rsidRPr="00114CCA">
              <w:rPr>
                <w:bCs/>
              </w:rPr>
              <w:t>1</w:t>
            </w:r>
            <w:r w:rsidRPr="00114CCA">
              <w:t xml:space="preserve">.2 </w:t>
            </w:r>
            <w:r>
              <w:t xml:space="preserve">Основные положения концепции экологического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5</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rPr>
                <w:b/>
              </w:rPr>
            </w:pPr>
            <w:r w:rsidRPr="00707974">
              <w:t>Тема 1.3</w:t>
            </w:r>
            <w:r>
              <w:rPr>
                <w:b/>
              </w:rPr>
              <w:t xml:space="preserve"> </w:t>
            </w:r>
            <w:r w:rsidRPr="00707974">
              <w:t>Инструментарий экологического марке</w:t>
            </w:r>
            <w:r>
              <w:t>т</w:t>
            </w:r>
            <w:r w:rsidRPr="00707974">
              <w:t>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4</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rPr>
                <w:b/>
              </w:rPr>
            </w:pPr>
            <w:r w:rsidRPr="00114CCA">
              <w:rPr>
                <w:b/>
              </w:rPr>
              <w:t xml:space="preserve">Раздел 2. </w:t>
            </w:r>
            <w:r>
              <w:rPr>
                <w:b/>
              </w:rPr>
              <w:t>Экологически ориентированный маркетинг и тенденции его развития</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sidRPr="00114CCA">
              <w:rPr>
                <w:b/>
              </w:rPr>
              <w:t>4</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Pr>
                <w:b/>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sidRPr="00114CCA">
              <w:rPr>
                <w:b/>
              </w:rPr>
              <w:t>15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Pr>
                <w:b/>
              </w:rPr>
              <w:t>27</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A26635" w:rsidRDefault="00CF7D91" w:rsidP="008F19A6">
            <w:pPr>
              <w:jc w:val="both"/>
            </w:pPr>
            <w:r>
              <w:t>Тема 2.1 Анализ среды экологически ориентированных компаний</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6</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jc w:val="both"/>
              <w:rPr>
                <w:b/>
              </w:rPr>
            </w:pPr>
            <w:r>
              <w:t>Тема 2.2</w:t>
            </w:r>
            <w:r w:rsidRPr="00A26635">
              <w:t xml:space="preserve">. </w:t>
            </w:r>
            <w:r>
              <w:t>Состояние и тенденции развития экологических потребностей</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7</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5A717F" w:rsidRDefault="00CF7D91" w:rsidP="008F19A6">
            <w:pPr>
              <w:jc w:val="both"/>
            </w:pPr>
            <w:r w:rsidRPr="005A717F">
              <w:t>Тема 2.3.</w:t>
            </w:r>
            <w:r>
              <w:t xml:space="preserve"> Понятие </w:t>
            </w:r>
            <w:proofErr w:type="spellStart"/>
            <w:r>
              <w:t>экоатрибутивности</w:t>
            </w:r>
            <w:proofErr w:type="spellEnd"/>
            <w:r>
              <w:t xml:space="preserve"> выбора потребителя. Типы мотивации потребительского выбора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8</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5A717F" w:rsidRDefault="00CF7D91" w:rsidP="008F19A6">
            <w:pPr>
              <w:jc w:val="both"/>
            </w:pPr>
            <w:r>
              <w:t>Тема 2.4. Особенности конкуренции и  конкурентоспособности на рынке экологической продукции</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8</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rPr>
                <w:b/>
                <w:bCs/>
              </w:rPr>
            </w:pPr>
            <w:r w:rsidRPr="00114CCA">
              <w:rPr>
                <w:b/>
              </w:rPr>
              <w:t xml:space="preserve">Раздел 3. </w:t>
            </w:r>
            <w:r>
              <w:rPr>
                <w:b/>
                <w:bCs/>
              </w:rPr>
              <w:t xml:space="preserve">Особенности реализации экологического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sidRPr="00114CCA">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Pr>
                <w:b/>
              </w:rPr>
              <w:t>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
                <w:bCs/>
              </w:rPr>
            </w:pPr>
            <w:r w:rsidRPr="00114CCA">
              <w:rPr>
                <w:b/>
                <w:bCs/>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Pr>
                <w:b/>
              </w:rPr>
              <w:t>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
                <w:bCs/>
              </w:rPr>
            </w:pPr>
            <w:r>
              <w:rPr>
                <w:b/>
                <w:bCs/>
              </w:rPr>
              <w:t>21</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rsidRPr="00114CCA">
              <w:rPr>
                <w:bCs/>
              </w:rPr>
              <w:t>Тема</w:t>
            </w:r>
            <w:r w:rsidRPr="00114CCA">
              <w:rPr>
                <w:b/>
                <w:bCs/>
              </w:rPr>
              <w:t xml:space="preserve"> </w:t>
            </w:r>
            <w:r w:rsidRPr="00114CCA">
              <w:t xml:space="preserve">3.1 </w:t>
            </w:r>
            <w:r>
              <w:t xml:space="preserve">Стратегии целевого маркетинга экологически ориентированных компаний </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tabs>
                <w:tab w:val="left" w:pos="450"/>
                <w:tab w:val="center" w:pos="530"/>
              </w:tabs>
              <w:spacing w:after="160"/>
              <w:contextualSpacing/>
              <w:jc w:val="center"/>
              <w:rPr>
                <w:bCs/>
              </w:rPr>
            </w:pPr>
            <w:r w:rsidRPr="00114CCA">
              <w:rPr>
                <w:bCs/>
              </w:rPr>
              <w:t>4</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rsidRPr="00114CCA">
              <w:rPr>
                <w:bCs/>
              </w:rPr>
              <w:t>Тема</w:t>
            </w:r>
            <w:r w:rsidRPr="00114CCA">
              <w:t xml:space="preserve"> 3.2 </w:t>
            </w:r>
            <w:r>
              <w:t>Особенности продвижения экологических товаров на рынке</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5</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rsidRPr="00114CCA">
              <w:rPr>
                <w:bCs/>
              </w:rPr>
              <w:lastRenderedPageBreak/>
              <w:t>Тема</w:t>
            </w:r>
            <w:r w:rsidRPr="00114CCA">
              <w:t xml:space="preserve"> 3.3 </w:t>
            </w:r>
            <w:r>
              <w:t>Роль государства в развитии экологического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6</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4379E2" w:rsidRDefault="00CF7D91" w:rsidP="008F19A6">
            <w:pPr>
              <w:spacing w:after="160"/>
              <w:contextualSpacing/>
              <w:rPr>
                <w:b/>
                <w:bCs/>
              </w:rPr>
            </w:pPr>
            <w:r w:rsidRPr="004379E2">
              <w:rPr>
                <w:b/>
                <w:bCs/>
              </w:rPr>
              <w:t>Раздел 4. Основные понятия и общие положения системы экологического менеджмента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044F21" w:rsidRDefault="00CF7D91" w:rsidP="008F19A6">
            <w:pPr>
              <w:jc w:val="center"/>
              <w:rPr>
                <w:b/>
              </w:rPr>
            </w:pPr>
            <w:r w:rsidRPr="00044F21">
              <w:rPr>
                <w:b/>
              </w:rP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044F21" w:rsidRDefault="00CF7D91" w:rsidP="008F19A6">
            <w:pPr>
              <w:spacing w:after="160"/>
              <w:contextualSpacing/>
              <w:jc w:val="center"/>
              <w:rPr>
                <w:b/>
                <w:bCs/>
              </w:rPr>
            </w:pPr>
            <w:r w:rsidRPr="00044F21">
              <w:rPr>
                <w:b/>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D32AAD" w:rsidRDefault="00CF7D91" w:rsidP="008F19A6">
            <w:pPr>
              <w:jc w:val="center"/>
              <w:rPr>
                <w:b/>
              </w:rPr>
            </w:pPr>
            <w:r w:rsidRPr="00D32AAD">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D32AAD" w:rsidRDefault="00CF7D91" w:rsidP="008F19A6">
            <w:pPr>
              <w:spacing w:after="160"/>
              <w:contextualSpacing/>
              <w:jc w:val="center"/>
              <w:rPr>
                <w:b/>
                <w:bCs/>
              </w:rPr>
            </w:pPr>
            <w:r w:rsidRPr="00D32AAD">
              <w:rPr>
                <w:b/>
                <w:bCs/>
              </w:rPr>
              <w:t>10</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t>Тема 4.1. Концепция устойчивого развития и экологический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4</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t>Тема 4.2. Экологическое управление и экологический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4</w:t>
            </w:r>
          </w:p>
        </w:tc>
      </w:tr>
      <w:tr w:rsidR="00CF7D91" w:rsidRPr="00114CCA" w:rsidTr="008F19A6">
        <w:trPr>
          <w:trHeight w:val="357"/>
        </w:trPr>
        <w:tc>
          <w:tcPr>
            <w:tcW w:w="4449"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right"/>
              <w:rPr>
                <w:b/>
              </w:rPr>
            </w:pPr>
            <w:r w:rsidRPr="00114CCA">
              <w:rPr>
                <w:b/>
              </w:rPr>
              <w:t>Итого:</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rPr>
                <w:b/>
              </w:rPr>
            </w:pPr>
            <w:r w:rsidRPr="00114CCA">
              <w:rPr>
                <w:b/>
              </w:rPr>
              <w:t>8</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rPr>
                <w:b/>
              </w:rPr>
            </w:pPr>
            <w:r w:rsidRPr="00114CCA">
              <w:rPr>
                <w:b/>
              </w:rPr>
              <w:t>16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rPr>
                <w:b/>
              </w:rPr>
            </w:pPr>
            <w:r w:rsidRPr="00114CCA">
              <w:rPr>
                <w:b/>
              </w:rPr>
              <w:t>12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rPr>
                <w:b/>
              </w:rPr>
            </w:pPr>
            <w:r w:rsidRPr="00114CCA">
              <w:rPr>
                <w:b/>
              </w:rPr>
              <w:t>36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rPr>
                <w:b/>
              </w:rPr>
            </w:pPr>
            <w:r w:rsidRPr="00114CCA">
              <w:rPr>
                <w:b/>
              </w:rPr>
              <w:t>72</w:t>
            </w:r>
          </w:p>
        </w:tc>
      </w:tr>
    </w:tbl>
    <w:p w:rsidR="00CF7D91" w:rsidRPr="00114CCA" w:rsidRDefault="00CF7D91" w:rsidP="00CF7D91">
      <w:pPr>
        <w:jc w:val="both"/>
      </w:pPr>
    </w:p>
    <w:p w:rsidR="00CF7D91" w:rsidRPr="00114CCA" w:rsidRDefault="00CF7D91" w:rsidP="00CF7D91">
      <w:pPr>
        <w:autoSpaceDE w:val="0"/>
        <w:autoSpaceDN w:val="0"/>
        <w:adjustRightInd w:val="0"/>
        <w:ind w:firstLine="709"/>
        <w:jc w:val="both"/>
        <w:rPr>
          <w:bCs/>
          <w:i/>
        </w:rPr>
      </w:pPr>
      <w:r w:rsidRPr="00114CCA">
        <w:rPr>
          <w:bCs/>
          <w:i/>
        </w:rPr>
        <w:t>5.2. Методы обучения</w:t>
      </w:r>
    </w:p>
    <w:p w:rsidR="00CF7D91" w:rsidRPr="00114CCA" w:rsidRDefault="00CF7D91" w:rsidP="00CF7D91">
      <w:pPr>
        <w:ind w:firstLine="708"/>
        <w:jc w:val="both"/>
      </w:pPr>
      <w:r w:rsidRPr="00114CCA">
        <w:t>Классические методы обучения: лекции, практические занятия, семинары и самостоятельная работа обучающихся;</w:t>
      </w:r>
    </w:p>
    <w:p w:rsidR="00CF7D91" w:rsidRPr="00114CCA" w:rsidRDefault="00CF7D91" w:rsidP="00CF7D91">
      <w:pPr>
        <w:ind w:firstLine="708"/>
        <w:jc w:val="both"/>
      </w:pPr>
      <w:r w:rsidRPr="00114CCA">
        <w:t>Практико-ориентированные и научно-исследовательские методы: лекции с применением мультимедийных средств, обсуждение на коллоквиуме дискуссия на семинаре, ситуационные задачи, самоконтроль, реализуемый посредством тестирования в ЭИОС по разделам курса.</w:t>
      </w:r>
    </w:p>
    <w:p w:rsidR="00CF7D91" w:rsidRPr="00114CCA" w:rsidRDefault="00CF7D91" w:rsidP="00CF7D91">
      <w:pPr>
        <w:jc w:val="both"/>
      </w:pPr>
    </w:p>
    <w:p w:rsidR="00CF7D91" w:rsidRPr="00114CCA" w:rsidRDefault="00CF7D91" w:rsidP="00CF7D91">
      <w:pPr>
        <w:autoSpaceDE w:val="0"/>
        <w:autoSpaceDN w:val="0"/>
        <w:adjustRightInd w:val="0"/>
        <w:ind w:firstLine="709"/>
        <w:jc w:val="both"/>
        <w:rPr>
          <w:b/>
          <w:bCs/>
        </w:rPr>
      </w:pPr>
      <w:r w:rsidRPr="00114CCA">
        <w:rPr>
          <w:b/>
          <w:bCs/>
        </w:rPr>
        <w:t>6. Технологическая карта дисциплины</w:t>
      </w:r>
    </w:p>
    <w:p w:rsidR="00CF7D91" w:rsidRPr="00114CCA" w:rsidRDefault="00CF7D91" w:rsidP="00CF7D91">
      <w:pPr>
        <w:ind w:firstLine="708"/>
        <w:jc w:val="both"/>
        <w:rPr>
          <w:i/>
          <w:iCs/>
        </w:rPr>
      </w:pPr>
      <w:r w:rsidRPr="00114CCA">
        <w:rPr>
          <w:i/>
          <w:iCs/>
        </w:rPr>
        <w:t>6.1. Рейтинг-план</w:t>
      </w:r>
    </w:p>
    <w:tbl>
      <w:tblPr>
        <w:tblW w:w="4788" w:type="pct"/>
        <w:jc w:val="center"/>
        <w:tblLayout w:type="fixed"/>
        <w:tblLook w:val="0000" w:firstRow="0" w:lastRow="0" w:firstColumn="0" w:lastColumn="0" w:noHBand="0" w:noVBand="0"/>
      </w:tblPr>
      <w:tblGrid>
        <w:gridCol w:w="633"/>
        <w:gridCol w:w="1526"/>
        <w:gridCol w:w="1853"/>
        <w:gridCol w:w="1338"/>
        <w:gridCol w:w="1182"/>
        <w:gridCol w:w="1133"/>
        <w:gridCol w:w="853"/>
        <w:gridCol w:w="917"/>
      </w:tblGrid>
      <w:tr w:rsidR="00CF7D91" w:rsidRPr="00114CCA" w:rsidTr="008F19A6">
        <w:trPr>
          <w:trHeight w:val="600"/>
          <w:jc w:val="center"/>
        </w:trPr>
        <w:tc>
          <w:tcPr>
            <w:tcW w:w="614" w:type="dxa"/>
            <w:vMerge w:val="restart"/>
            <w:tcBorders>
              <w:top w:val="single" w:sz="2" w:space="0" w:color="000000"/>
              <w:left w:val="single" w:sz="2" w:space="0" w:color="000000"/>
              <w:bottom w:val="nil"/>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rPr>
                <w:color w:val="000000"/>
              </w:rPr>
              <w:t xml:space="preserve">№ </w:t>
            </w:r>
            <w:proofErr w:type="gramStart"/>
            <w:r w:rsidRPr="00114CCA">
              <w:rPr>
                <w:color w:val="000000"/>
              </w:rPr>
              <w:t>п</w:t>
            </w:r>
            <w:proofErr w:type="gramEnd"/>
            <w:r w:rsidRPr="00114CCA">
              <w:rPr>
                <w:color w:val="000000"/>
              </w:rPr>
              <w:t>/п</w:t>
            </w:r>
          </w:p>
        </w:tc>
        <w:tc>
          <w:tcPr>
            <w:tcW w:w="1482" w:type="dxa"/>
            <w:vMerge w:val="restart"/>
            <w:tcBorders>
              <w:top w:val="single" w:sz="2" w:space="0" w:color="000000"/>
              <w:left w:val="single" w:sz="2" w:space="0" w:color="000000"/>
              <w:right w:val="single" w:sz="2" w:space="0" w:color="000000"/>
            </w:tcBorders>
            <w:vAlign w:val="center"/>
          </w:tcPr>
          <w:p w:rsidR="00CF7D91" w:rsidRPr="003C5A4B" w:rsidRDefault="00CF7D91" w:rsidP="008F19A6">
            <w:pPr>
              <w:autoSpaceDE w:val="0"/>
              <w:autoSpaceDN w:val="0"/>
              <w:adjustRightInd w:val="0"/>
              <w:jc w:val="center"/>
              <w:rPr>
                <w:color w:val="000000"/>
              </w:rPr>
            </w:pPr>
            <w:r w:rsidRPr="003C5A4B">
              <w:rPr>
                <w:color w:val="000000"/>
              </w:rPr>
              <w:t>Код ОР дисциплины</w:t>
            </w:r>
          </w:p>
        </w:tc>
        <w:tc>
          <w:tcPr>
            <w:tcW w:w="1800" w:type="dxa"/>
            <w:vMerge w:val="restart"/>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rPr>
                <w:color w:val="000000"/>
              </w:rPr>
            </w:pPr>
            <w:r w:rsidRPr="00114CCA">
              <w:rPr>
                <w:color w:val="000000"/>
              </w:rPr>
              <w:t>Виды учебной деятельности</w:t>
            </w:r>
          </w:p>
          <w:p w:rsidR="00CF7D91" w:rsidRPr="00114CCA" w:rsidRDefault="00CF7D91" w:rsidP="008F19A6">
            <w:pPr>
              <w:autoSpaceDE w:val="0"/>
              <w:autoSpaceDN w:val="0"/>
              <w:adjustRightInd w:val="0"/>
              <w:jc w:val="center"/>
            </w:pPr>
            <w:r w:rsidRPr="00114CCA">
              <w:rPr>
                <w:color w:val="000000"/>
              </w:rPr>
              <w:t>обучающегося</w:t>
            </w:r>
          </w:p>
        </w:tc>
        <w:tc>
          <w:tcPr>
            <w:tcW w:w="1300" w:type="dxa"/>
            <w:vMerge w:val="restart"/>
            <w:tcBorders>
              <w:top w:val="single" w:sz="2" w:space="0" w:color="000000"/>
              <w:left w:val="single" w:sz="2" w:space="0" w:color="000000"/>
              <w:right w:val="single" w:sz="2" w:space="0" w:color="000000"/>
            </w:tcBorders>
            <w:vAlign w:val="center"/>
          </w:tcPr>
          <w:p w:rsidR="00CF7D91" w:rsidRPr="00114CCA" w:rsidRDefault="00CF7D91" w:rsidP="008F19A6">
            <w:pPr>
              <w:autoSpaceDE w:val="0"/>
              <w:autoSpaceDN w:val="0"/>
              <w:adjustRightInd w:val="0"/>
              <w:jc w:val="center"/>
              <w:rPr>
                <w:color w:val="000000"/>
              </w:rPr>
            </w:pPr>
            <w:r w:rsidRPr="00114CCA">
              <w:rPr>
                <w:color w:val="000000"/>
              </w:rPr>
              <w:t>Средства оценивания</w:t>
            </w:r>
          </w:p>
        </w:tc>
        <w:tc>
          <w:tcPr>
            <w:tcW w:w="1148" w:type="dxa"/>
            <w:vMerge w:val="restart"/>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Балл за конкретное задание</w:t>
            </w:r>
          </w:p>
        </w:tc>
        <w:tc>
          <w:tcPr>
            <w:tcW w:w="1101" w:type="dxa"/>
            <w:vMerge w:val="restart"/>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Число заданий за семестр</w:t>
            </w:r>
          </w:p>
        </w:tc>
        <w:tc>
          <w:tcPr>
            <w:tcW w:w="1720" w:type="dxa"/>
            <w:gridSpan w:val="2"/>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Баллы</w:t>
            </w:r>
          </w:p>
        </w:tc>
      </w:tr>
      <w:tr w:rsidR="00CF7D91" w:rsidRPr="00114CCA" w:rsidTr="008F19A6">
        <w:trPr>
          <w:trHeight w:val="300"/>
          <w:jc w:val="center"/>
        </w:trPr>
        <w:tc>
          <w:tcPr>
            <w:tcW w:w="614" w:type="dxa"/>
            <w:vMerge/>
            <w:tcBorders>
              <w:top w:val="nil"/>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vAlign w:val="center"/>
          </w:tcPr>
          <w:p w:rsidR="00CF7D91" w:rsidRPr="003C5A4B" w:rsidRDefault="00CF7D91" w:rsidP="008F19A6">
            <w:pPr>
              <w:autoSpaceDE w:val="0"/>
              <w:autoSpaceDN w:val="0"/>
              <w:adjustRightInd w:val="0"/>
              <w:jc w:val="center"/>
            </w:pPr>
          </w:p>
        </w:tc>
        <w:tc>
          <w:tcPr>
            <w:tcW w:w="180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300" w:type="dxa"/>
            <w:vMerge/>
            <w:tcBorders>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14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829" w:type="dxa"/>
            <w:tcBorders>
              <w:top w:val="nil"/>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Минимальный</w:t>
            </w:r>
          </w:p>
        </w:tc>
        <w:tc>
          <w:tcPr>
            <w:tcW w:w="891" w:type="dxa"/>
            <w:tcBorders>
              <w:top w:val="nil"/>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Максимальный</w:t>
            </w:r>
          </w:p>
        </w:tc>
      </w:tr>
      <w:tr w:rsidR="00CF7D91" w:rsidRPr="00114CCA" w:rsidTr="008F19A6">
        <w:trPr>
          <w:trHeight w:val="300"/>
          <w:jc w:val="center"/>
        </w:trPr>
        <w:tc>
          <w:tcPr>
            <w:tcW w:w="614" w:type="dxa"/>
            <w:vMerge w:val="restart"/>
            <w:tcBorders>
              <w:top w:val="single" w:sz="2" w:space="0" w:color="000000"/>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r w:rsidRPr="00114CCA">
              <w:t>1</w:t>
            </w:r>
          </w:p>
        </w:tc>
        <w:tc>
          <w:tcPr>
            <w:tcW w:w="1482" w:type="dxa"/>
            <w:vMerge w:val="restart"/>
            <w:tcBorders>
              <w:top w:val="single" w:sz="2" w:space="0" w:color="000000"/>
              <w:left w:val="single" w:sz="2" w:space="0" w:color="000000"/>
              <w:right w:val="single" w:sz="2" w:space="0" w:color="000000"/>
            </w:tcBorders>
            <w:shd w:val="clear" w:color="000000" w:fill="FFFFFF"/>
          </w:tcPr>
          <w:p w:rsidR="00CF7D91" w:rsidRPr="003C5A4B" w:rsidRDefault="00CF7D91" w:rsidP="008F19A6">
            <w:pPr>
              <w:autoSpaceDE w:val="0"/>
              <w:autoSpaceDN w:val="0"/>
              <w:adjustRightInd w:val="0"/>
            </w:pPr>
            <w:r w:rsidRPr="003C5A4B">
              <w:t>ОР.4-3-1</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Работа на семинаре</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Конспект семинара, ответы на 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10</w:t>
            </w:r>
          </w:p>
        </w:tc>
      </w:tr>
      <w:tr w:rsidR="00CF7D91"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Промежуточное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Ответы на вопросы банка тестовых заданий промежуточного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5</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10</w:t>
            </w:r>
          </w:p>
        </w:tc>
      </w:tr>
      <w:tr w:rsidR="00CF7D91"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t>Эссе</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t>Текст эссе</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Default="00CF7D91"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F7D91" w:rsidRDefault="00CF7D91" w:rsidP="008F19A6">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CF7D91" w:rsidRDefault="00CF7D91" w:rsidP="008F19A6">
            <w:pPr>
              <w:autoSpaceDE w:val="0"/>
              <w:autoSpaceDN w:val="0"/>
              <w:adjustRightInd w:val="0"/>
              <w:jc w:val="center"/>
            </w:pPr>
            <w:r>
              <w:t>10</w:t>
            </w:r>
          </w:p>
        </w:tc>
      </w:tr>
      <w:tr w:rsidR="00CF7D91"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Коллоквиум</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 xml:space="preserve">Ответы </w:t>
            </w:r>
            <w:r>
              <w:t>на вопросы коллоквиума</w:t>
            </w:r>
            <w:r w:rsidRPr="00114CCA">
              <w:t xml:space="preserve"> </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6</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10</w:t>
            </w:r>
          </w:p>
        </w:tc>
      </w:tr>
      <w:tr w:rsidR="00CF7D91"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t>Исследовательская работа</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t>Защита работы с презентацией и докладом</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6</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10</w:t>
            </w:r>
          </w:p>
        </w:tc>
      </w:tr>
      <w:tr w:rsidR="00CF7D91"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Проект</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 xml:space="preserve">Защита </w:t>
            </w:r>
            <w:r w:rsidRPr="00114CCA">
              <w:lastRenderedPageBreak/>
              <w:t>проекта, ответы на 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lastRenderedPageBreak/>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16</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2</w:t>
            </w:r>
            <w:r w:rsidRPr="00114CCA">
              <w:t>0</w:t>
            </w:r>
          </w:p>
        </w:tc>
      </w:tr>
      <w:tr w:rsidR="00CF7D91" w:rsidRPr="00114CCA" w:rsidTr="008F19A6">
        <w:trPr>
          <w:trHeight w:val="300"/>
          <w:jc w:val="center"/>
        </w:trPr>
        <w:tc>
          <w:tcPr>
            <w:tcW w:w="614" w:type="dxa"/>
            <w:vMerge/>
            <w:tcBorders>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Итоговое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Ответы на вопросы банка тестовых заданий итогового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1</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10</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30</w:t>
            </w:r>
          </w:p>
        </w:tc>
      </w:tr>
      <w:tr w:rsidR="00CF7D91" w:rsidRPr="00114CCA" w:rsidTr="008F19A6">
        <w:trPr>
          <w:trHeight w:val="300"/>
          <w:jc w:val="center"/>
        </w:trPr>
        <w:tc>
          <w:tcPr>
            <w:tcW w:w="614"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rPr>
                <w:color w:val="000000"/>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right"/>
            </w:pPr>
            <w:r w:rsidRPr="00114CCA">
              <w:rPr>
                <w:color w:val="000000"/>
              </w:rPr>
              <w:t>Итого:</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11</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55</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100</w:t>
            </w:r>
          </w:p>
        </w:tc>
      </w:tr>
    </w:tbl>
    <w:p w:rsidR="00CF7D91" w:rsidRPr="00114CCA" w:rsidRDefault="00CF7D91" w:rsidP="00CF7D91">
      <w:pPr>
        <w:jc w:val="both"/>
      </w:pPr>
    </w:p>
    <w:p w:rsidR="00CF7D91" w:rsidRPr="00114CCA" w:rsidRDefault="00CF7D91" w:rsidP="00CF7D91">
      <w:pPr>
        <w:autoSpaceDE w:val="0"/>
        <w:autoSpaceDN w:val="0"/>
        <w:adjustRightInd w:val="0"/>
        <w:ind w:firstLine="709"/>
        <w:jc w:val="both"/>
        <w:rPr>
          <w:b/>
          <w:bCs/>
        </w:rPr>
      </w:pPr>
      <w:r w:rsidRPr="00114CCA">
        <w:rPr>
          <w:b/>
          <w:bCs/>
        </w:rPr>
        <w:t>7. Учебно-методическое и информационное обеспечение</w:t>
      </w:r>
    </w:p>
    <w:p w:rsidR="00CF7D91"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7.1. Основная литература</w:t>
      </w:r>
    </w:p>
    <w:p w:rsidR="00CF7D91" w:rsidRPr="00FD6C2D" w:rsidRDefault="00CF7D91" w:rsidP="00CF7D91">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Ким, С.А. Маркетинг: учебник / С.А. Ким. - Москва</w:t>
      </w:r>
      <w:r w:rsidRPr="00FD6C2D">
        <w:rPr>
          <w:rFonts w:ascii="Times New Roman" w:hAnsi="Times New Roman"/>
          <w:sz w:val="24"/>
          <w:szCs w:val="24"/>
        </w:rPr>
        <w:t xml:space="preserve">: Издательско-торговая корпорация «Дашков </w:t>
      </w:r>
      <w:r>
        <w:rPr>
          <w:rFonts w:ascii="Times New Roman" w:hAnsi="Times New Roman"/>
          <w:sz w:val="24"/>
          <w:szCs w:val="24"/>
        </w:rPr>
        <w:t>и</w:t>
      </w:r>
      <w:proofErr w:type="gramStart"/>
      <w:r>
        <w:rPr>
          <w:rFonts w:ascii="Times New Roman" w:hAnsi="Times New Roman"/>
          <w:sz w:val="24"/>
          <w:szCs w:val="24"/>
        </w:rPr>
        <w:t xml:space="preserve"> К</w:t>
      </w:r>
      <w:proofErr w:type="gramEnd"/>
      <w:r>
        <w:rPr>
          <w:rFonts w:ascii="Times New Roman" w:hAnsi="Times New Roman"/>
          <w:sz w:val="24"/>
          <w:szCs w:val="24"/>
        </w:rPr>
        <w:t>°», 2017. - 258 с.</w:t>
      </w:r>
      <w:r w:rsidRPr="00FD6C2D">
        <w:rPr>
          <w:rFonts w:ascii="Times New Roman" w:hAnsi="Times New Roman"/>
          <w:sz w:val="24"/>
          <w:szCs w:val="24"/>
        </w:rPr>
        <w:t xml:space="preserve">: ил. - </w:t>
      </w:r>
      <w:proofErr w:type="spellStart"/>
      <w:r w:rsidRPr="00FD6C2D">
        <w:rPr>
          <w:rFonts w:ascii="Times New Roman" w:hAnsi="Times New Roman"/>
          <w:sz w:val="24"/>
          <w:szCs w:val="24"/>
        </w:rPr>
        <w:t>Библиогр</w:t>
      </w:r>
      <w:proofErr w:type="spellEnd"/>
      <w:r w:rsidRPr="00FD6C2D">
        <w:rPr>
          <w:rFonts w:ascii="Times New Roman" w:hAnsi="Times New Roman"/>
          <w:sz w:val="24"/>
          <w:szCs w:val="24"/>
        </w:rPr>
        <w:t>.</w:t>
      </w:r>
      <w:r>
        <w:rPr>
          <w:rFonts w:ascii="Times New Roman" w:hAnsi="Times New Roman"/>
          <w:sz w:val="24"/>
          <w:szCs w:val="24"/>
        </w:rPr>
        <w:t xml:space="preserve"> в кн. - ISBN 978-5-394-02014-8</w:t>
      </w:r>
      <w:r w:rsidRPr="00FD6C2D">
        <w:rPr>
          <w:rFonts w:ascii="Times New Roman" w:hAnsi="Times New Roman"/>
          <w:sz w:val="24"/>
          <w:szCs w:val="24"/>
        </w:rPr>
        <w:t>; То же [Электронный ресурс]. - URL:</w:t>
      </w:r>
      <w:r w:rsidRPr="00FD6C2D">
        <w:rPr>
          <w:rFonts w:ascii="Arial" w:hAnsi="Arial" w:cs="Arial"/>
          <w:color w:val="454545"/>
          <w:sz w:val="21"/>
          <w:szCs w:val="21"/>
        </w:rPr>
        <w:t> </w:t>
      </w:r>
      <w:hyperlink r:id="rId38" w:history="1">
        <w:r w:rsidRPr="00FD6C2D">
          <w:rPr>
            <w:rStyle w:val="af0"/>
            <w:rFonts w:ascii="Times New Roman" w:hAnsi="Times New Roman"/>
            <w:color w:val="006CA1"/>
            <w:sz w:val="21"/>
            <w:szCs w:val="21"/>
          </w:rPr>
          <w:t>http://biblioclub.ru/index.php?page=book&amp;id=454084</w:t>
        </w:r>
      </w:hyperlink>
      <w:r w:rsidRPr="00FD6C2D">
        <w:rPr>
          <w:rFonts w:ascii="Times New Roman" w:hAnsi="Times New Roman"/>
          <w:color w:val="454545"/>
          <w:sz w:val="24"/>
          <w:szCs w:val="24"/>
        </w:rPr>
        <w:t> </w:t>
      </w:r>
    </w:p>
    <w:p w:rsidR="00CF7D91" w:rsidRDefault="00CF7D91" w:rsidP="00CF7D91">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sidRPr="00FD6C2D">
        <w:rPr>
          <w:rFonts w:ascii="Times New Roman" w:hAnsi="Times New Roman"/>
          <w:sz w:val="24"/>
          <w:szCs w:val="24"/>
        </w:rPr>
        <w:t>Коробко, В.И. Экологический м</w:t>
      </w:r>
      <w:r>
        <w:rPr>
          <w:rFonts w:ascii="Times New Roman" w:hAnsi="Times New Roman"/>
          <w:sz w:val="24"/>
          <w:szCs w:val="24"/>
        </w:rPr>
        <w:t>енеджмент</w:t>
      </w:r>
      <w:r w:rsidRPr="00FD6C2D">
        <w:rPr>
          <w:rFonts w:ascii="Times New Roman" w:hAnsi="Times New Roman"/>
          <w:sz w:val="24"/>
          <w:szCs w:val="24"/>
        </w:rPr>
        <w:t>: учебное п</w:t>
      </w:r>
      <w:r>
        <w:rPr>
          <w:rFonts w:ascii="Times New Roman" w:hAnsi="Times New Roman"/>
          <w:sz w:val="24"/>
          <w:szCs w:val="24"/>
        </w:rPr>
        <w:t>особие / В.И. Коробко. - Москва</w:t>
      </w:r>
      <w:r w:rsidRPr="00FD6C2D">
        <w:rPr>
          <w:rFonts w:ascii="Times New Roman" w:hAnsi="Times New Roman"/>
          <w:sz w:val="24"/>
          <w:szCs w:val="24"/>
        </w:rPr>
        <w:t xml:space="preserve">: </w:t>
      </w:r>
      <w:proofErr w:type="spellStart"/>
      <w:r w:rsidRPr="00FD6C2D">
        <w:rPr>
          <w:rFonts w:ascii="Times New Roman" w:hAnsi="Times New Roman"/>
          <w:sz w:val="24"/>
          <w:szCs w:val="24"/>
        </w:rPr>
        <w:t>Юнити</w:t>
      </w:r>
      <w:proofErr w:type="spellEnd"/>
      <w:r w:rsidRPr="00FD6C2D">
        <w:rPr>
          <w:rFonts w:ascii="Times New Roman" w:hAnsi="Times New Roman"/>
          <w:sz w:val="24"/>
          <w:szCs w:val="24"/>
        </w:rPr>
        <w:t xml:space="preserve">-Дана, 2015. - </w:t>
      </w:r>
      <w:r>
        <w:rPr>
          <w:rFonts w:ascii="Times New Roman" w:hAnsi="Times New Roman"/>
          <w:sz w:val="24"/>
          <w:szCs w:val="24"/>
        </w:rPr>
        <w:t>303 с. - ISBN 978-5-238-01825-6</w:t>
      </w:r>
      <w:r w:rsidRPr="00FD6C2D">
        <w:rPr>
          <w:rFonts w:ascii="Times New Roman" w:hAnsi="Times New Roman"/>
          <w:sz w:val="24"/>
          <w:szCs w:val="24"/>
        </w:rPr>
        <w:t>; То же [Электронный ресурс]. - URL:</w:t>
      </w:r>
      <w:r w:rsidRPr="00FD6C2D">
        <w:rPr>
          <w:rFonts w:ascii="Times New Roman" w:hAnsi="Times New Roman"/>
          <w:color w:val="454545"/>
          <w:sz w:val="24"/>
          <w:szCs w:val="24"/>
        </w:rPr>
        <w:t> </w:t>
      </w:r>
      <w:hyperlink r:id="rId39" w:history="1">
        <w:r w:rsidRPr="00FD6C2D">
          <w:rPr>
            <w:rStyle w:val="af0"/>
            <w:rFonts w:ascii="Times New Roman" w:hAnsi="Times New Roman"/>
            <w:color w:val="006CA1"/>
            <w:sz w:val="24"/>
            <w:szCs w:val="24"/>
          </w:rPr>
          <w:t>http://biblioclub.ru/index.php?page=book&amp;id=118199</w:t>
        </w:r>
      </w:hyperlink>
    </w:p>
    <w:p w:rsidR="00CF7D91" w:rsidRDefault="00CF7D91" w:rsidP="00CF7D91">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sidRPr="00615D5E">
        <w:rPr>
          <w:rFonts w:ascii="Times New Roman" w:hAnsi="Times New Roman"/>
          <w:sz w:val="24"/>
          <w:szCs w:val="24"/>
        </w:rPr>
        <w:t>Гамм, Т.А. Экологический менеджмент и аудит: учебное пособие / Т.А. Гамм, С.В. Шабанова; Министерство образования и науки Российской Федерации, Оренбургский Государственный Университет. - Оренбург</w:t>
      </w:r>
      <w:r>
        <w:rPr>
          <w:rFonts w:ascii="Times New Roman" w:hAnsi="Times New Roman"/>
          <w:sz w:val="24"/>
          <w:szCs w:val="24"/>
        </w:rPr>
        <w:t>: ОГУ, 2016. - 102 с.</w:t>
      </w:r>
      <w:r w:rsidRPr="00615D5E">
        <w:rPr>
          <w:rFonts w:ascii="Times New Roman" w:hAnsi="Times New Roman"/>
          <w:sz w:val="24"/>
          <w:szCs w:val="24"/>
        </w:rPr>
        <w:t>: ил</w:t>
      </w:r>
      <w:proofErr w:type="gramStart"/>
      <w:r w:rsidRPr="00615D5E">
        <w:rPr>
          <w:rFonts w:ascii="Times New Roman" w:hAnsi="Times New Roman"/>
          <w:sz w:val="24"/>
          <w:szCs w:val="24"/>
        </w:rPr>
        <w:t xml:space="preserve">., </w:t>
      </w:r>
      <w:proofErr w:type="gramEnd"/>
      <w:r w:rsidRPr="00615D5E">
        <w:rPr>
          <w:rFonts w:ascii="Times New Roman" w:hAnsi="Times New Roman"/>
          <w:sz w:val="24"/>
          <w:szCs w:val="24"/>
        </w:rPr>
        <w:t xml:space="preserve">табл. - </w:t>
      </w:r>
      <w:proofErr w:type="spellStart"/>
      <w:r w:rsidRPr="00615D5E">
        <w:rPr>
          <w:rFonts w:ascii="Times New Roman" w:hAnsi="Times New Roman"/>
          <w:sz w:val="24"/>
          <w:szCs w:val="24"/>
        </w:rPr>
        <w:t>Библиогр</w:t>
      </w:r>
      <w:proofErr w:type="spellEnd"/>
      <w:r w:rsidRPr="00615D5E">
        <w:rPr>
          <w:rFonts w:ascii="Times New Roman" w:hAnsi="Times New Roman"/>
          <w:sz w:val="24"/>
          <w:szCs w:val="24"/>
        </w:rPr>
        <w:t>. в кн. - ISBN 978-5-7410-1598-8; То же [Электронный ресурс]. - URL:</w:t>
      </w:r>
      <w:r w:rsidRPr="00615D5E">
        <w:rPr>
          <w:rFonts w:ascii="Times New Roman" w:hAnsi="Times New Roman"/>
          <w:color w:val="454545"/>
          <w:sz w:val="24"/>
          <w:szCs w:val="24"/>
        </w:rPr>
        <w:t> </w:t>
      </w:r>
      <w:hyperlink r:id="rId40" w:history="1">
        <w:r w:rsidRPr="00615D5E">
          <w:rPr>
            <w:rStyle w:val="af0"/>
            <w:rFonts w:ascii="Times New Roman" w:hAnsi="Times New Roman"/>
            <w:color w:val="006CA1"/>
            <w:sz w:val="24"/>
            <w:szCs w:val="24"/>
          </w:rPr>
          <w:t>http://biblioclub.ru/index.php?page=book&amp;id=467214</w:t>
        </w:r>
      </w:hyperlink>
    </w:p>
    <w:p w:rsidR="00CF7D91" w:rsidRPr="009527EC" w:rsidRDefault="00CF7D91" w:rsidP="00CF7D91">
      <w:pPr>
        <w:pStyle w:val="aa"/>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4"/>
          <w:szCs w:val="24"/>
        </w:rPr>
      </w:pPr>
      <w:r w:rsidRPr="009527EC">
        <w:rPr>
          <w:rFonts w:ascii="Times New Roman" w:hAnsi="Times New Roman"/>
          <w:sz w:val="24"/>
          <w:szCs w:val="24"/>
        </w:rPr>
        <w:t>Де</w:t>
      </w:r>
      <w:r>
        <w:rPr>
          <w:rFonts w:ascii="Times New Roman" w:hAnsi="Times New Roman"/>
          <w:sz w:val="24"/>
          <w:szCs w:val="24"/>
        </w:rPr>
        <w:t>мичев, А.А. Экологическое право</w:t>
      </w:r>
      <w:r w:rsidRPr="009527EC">
        <w:rPr>
          <w:rFonts w:ascii="Times New Roman" w:hAnsi="Times New Roman"/>
          <w:sz w:val="24"/>
          <w:szCs w:val="24"/>
        </w:rPr>
        <w:t>: учебник / А.А. Демичев, О.С. Грачева</w:t>
      </w:r>
      <w:r>
        <w:rPr>
          <w:rFonts w:ascii="Times New Roman" w:hAnsi="Times New Roman"/>
          <w:sz w:val="24"/>
          <w:szCs w:val="24"/>
        </w:rPr>
        <w:t>. - Москва</w:t>
      </w:r>
      <w:r w:rsidRPr="009527EC">
        <w:rPr>
          <w:rFonts w:ascii="Times New Roman" w:hAnsi="Times New Roman"/>
          <w:sz w:val="24"/>
          <w:szCs w:val="24"/>
        </w:rPr>
        <w:t xml:space="preserve">: Прометей, 2017. - </w:t>
      </w:r>
      <w:r>
        <w:rPr>
          <w:rFonts w:ascii="Times New Roman" w:hAnsi="Times New Roman"/>
          <w:sz w:val="24"/>
          <w:szCs w:val="24"/>
        </w:rPr>
        <w:t>349 с. - ISBN 978-5-906879-31-8</w:t>
      </w:r>
      <w:r w:rsidRPr="009527EC">
        <w:rPr>
          <w:rFonts w:ascii="Times New Roman" w:hAnsi="Times New Roman"/>
          <w:sz w:val="24"/>
          <w:szCs w:val="24"/>
        </w:rPr>
        <w:t>; То же [Электронный ресурс]. - URL</w:t>
      </w:r>
      <w:r w:rsidRPr="009527EC">
        <w:rPr>
          <w:rFonts w:ascii="Times New Roman" w:hAnsi="Times New Roman"/>
          <w:color w:val="454545"/>
          <w:sz w:val="24"/>
          <w:szCs w:val="24"/>
        </w:rPr>
        <w:t>: </w:t>
      </w:r>
      <w:hyperlink r:id="rId41" w:history="1">
        <w:r w:rsidRPr="009527EC">
          <w:rPr>
            <w:rStyle w:val="af0"/>
            <w:rFonts w:ascii="Times New Roman" w:hAnsi="Times New Roman"/>
            <w:color w:val="006CA1"/>
            <w:sz w:val="24"/>
            <w:szCs w:val="24"/>
          </w:rPr>
          <w:t>http://biblioclub.ru/index.php?page=book&amp;id=483187</w:t>
        </w:r>
      </w:hyperlink>
    </w:p>
    <w:p w:rsidR="00CF7D91" w:rsidRPr="00615D5E" w:rsidRDefault="00CF7D91" w:rsidP="00CF7D91">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p>
    <w:p w:rsidR="00CF7D91" w:rsidRPr="00114CCA"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color w:val="000000"/>
        </w:rPr>
      </w:pPr>
    </w:p>
    <w:p w:rsidR="00CF7D91"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7.2. Дополнительная литература</w:t>
      </w:r>
    </w:p>
    <w:p w:rsidR="00CF7D91" w:rsidRPr="009527EC" w:rsidRDefault="00CF7D91" w:rsidP="00CF7D91">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
          <w:iCs/>
          <w:sz w:val="24"/>
          <w:szCs w:val="24"/>
        </w:rPr>
      </w:pPr>
      <w:r w:rsidRPr="009527EC">
        <w:rPr>
          <w:rFonts w:ascii="Times New Roman" w:hAnsi="Times New Roman"/>
          <w:sz w:val="24"/>
          <w:szCs w:val="24"/>
        </w:rPr>
        <w:t>Казанцева, Л.А. Основы экологичес</w:t>
      </w:r>
      <w:r>
        <w:rPr>
          <w:rFonts w:ascii="Times New Roman" w:hAnsi="Times New Roman"/>
          <w:sz w:val="24"/>
          <w:szCs w:val="24"/>
        </w:rPr>
        <w:t>кого права: курс лекций</w:t>
      </w:r>
      <w:r w:rsidRPr="009527EC">
        <w:rPr>
          <w:rFonts w:ascii="Times New Roman" w:hAnsi="Times New Roman"/>
          <w:sz w:val="24"/>
          <w:szCs w:val="24"/>
        </w:rPr>
        <w:t>: учебник для студентов среднего профессионального образования / Л.А. Казанцева, О.Р. Сар</w:t>
      </w:r>
      <w:r>
        <w:rPr>
          <w:rFonts w:ascii="Times New Roman" w:hAnsi="Times New Roman"/>
          <w:sz w:val="24"/>
          <w:szCs w:val="24"/>
        </w:rPr>
        <w:t>кисов, Е.Л. Любарский. - Москва; Берлин</w:t>
      </w:r>
      <w:r w:rsidRPr="009527EC">
        <w:rPr>
          <w:rFonts w:ascii="Times New Roman" w:hAnsi="Times New Roman"/>
          <w:sz w:val="24"/>
          <w:szCs w:val="24"/>
        </w:rPr>
        <w:t xml:space="preserve">: </w:t>
      </w:r>
      <w:proofErr w:type="spellStart"/>
      <w:r w:rsidRPr="009527EC">
        <w:rPr>
          <w:rFonts w:ascii="Times New Roman" w:hAnsi="Times New Roman"/>
          <w:sz w:val="24"/>
          <w:szCs w:val="24"/>
        </w:rPr>
        <w:t>Директ</w:t>
      </w:r>
      <w:proofErr w:type="spellEnd"/>
      <w:r w:rsidRPr="009527EC">
        <w:rPr>
          <w:rFonts w:ascii="Times New Roman" w:hAnsi="Times New Roman"/>
          <w:sz w:val="24"/>
          <w:szCs w:val="24"/>
        </w:rPr>
        <w:t>-Медиа, 2017. - 354 с.</w:t>
      </w:r>
      <w:r w:rsidRPr="009527EC">
        <w:rPr>
          <w:rFonts w:ascii="Times New Roman" w:hAnsi="Times New Roman"/>
          <w:color w:val="454545"/>
          <w:sz w:val="21"/>
          <w:szCs w:val="21"/>
        </w:rPr>
        <w:t xml:space="preserve">: </w:t>
      </w:r>
      <w:r w:rsidRPr="009527EC">
        <w:rPr>
          <w:rFonts w:ascii="Times New Roman" w:hAnsi="Times New Roman"/>
          <w:color w:val="454545"/>
          <w:sz w:val="24"/>
          <w:szCs w:val="24"/>
        </w:rPr>
        <w:t>ил.</w:t>
      </w:r>
      <w:r w:rsidRPr="009527EC">
        <w:rPr>
          <w:rFonts w:ascii="Times New Roman" w:hAnsi="Times New Roman"/>
          <w:sz w:val="24"/>
          <w:szCs w:val="24"/>
        </w:rPr>
        <w:t xml:space="preserve"> - ISBN 978-5-4475-9289-9</w:t>
      </w:r>
      <w:proofErr w:type="gramStart"/>
      <w:r w:rsidRPr="009527EC">
        <w:rPr>
          <w:rFonts w:ascii="Times New Roman" w:hAnsi="Times New Roman"/>
          <w:sz w:val="24"/>
          <w:szCs w:val="24"/>
        </w:rPr>
        <w:t xml:space="preserve"> </w:t>
      </w:r>
      <w:r w:rsidRPr="009527EC">
        <w:rPr>
          <w:rFonts w:ascii="Times New Roman" w:hAnsi="Times New Roman"/>
          <w:sz w:val="21"/>
          <w:szCs w:val="21"/>
        </w:rPr>
        <w:t>Т</w:t>
      </w:r>
      <w:proofErr w:type="gramEnd"/>
      <w:r w:rsidRPr="009527EC">
        <w:rPr>
          <w:rFonts w:ascii="Times New Roman" w:hAnsi="Times New Roman"/>
          <w:sz w:val="21"/>
          <w:szCs w:val="21"/>
        </w:rPr>
        <w:t>о же [Электронный ресурс]. - URL: </w:t>
      </w:r>
      <w:hyperlink r:id="rId42" w:history="1">
        <w:r w:rsidRPr="009527EC">
          <w:rPr>
            <w:rStyle w:val="af0"/>
            <w:rFonts w:ascii="Times New Roman" w:hAnsi="Times New Roman"/>
            <w:color w:val="006CA1"/>
            <w:sz w:val="24"/>
            <w:szCs w:val="24"/>
          </w:rPr>
          <w:t>http://biblioclub.ru/index.php?page=book&amp;id=469114</w:t>
        </w:r>
      </w:hyperlink>
    </w:p>
    <w:p w:rsidR="00CF7D91" w:rsidRPr="009527EC" w:rsidRDefault="00CF7D91" w:rsidP="00CF7D91">
      <w:pPr>
        <w:pStyle w:val="aa"/>
        <w:numPr>
          <w:ilvl w:val="0"/>
          <w:numId w:val="42"/>
        </w:numPr>
        <w:spacing w:after="0" w:line="240" w:lineRule="auto"/>
        <w:jc w:val="both"/>
        <w:rPr>
          <w:rFonts w:ascii="Times New Roman" w:hAnsi="Times New Roman"/>
          <w:sz w:val="24"/>
          <w:szCs w:val="24"/>
        </w:rPr>
      </w:pPr>
      <w:r w:rsidRPr="00614BF4">
        <w:rPr>
          <w:rFonts w:ascii="Times New Roman" w:hAnsi="Times New Roman"/>
          <w:sz w:val="24"/>
          <w:szCs w:val="24"/>
        </w:rPr>
        <w:t xml:space="preserve">Потравный, И.М. Экономика и организация природопользования: учебник / И.М. Потравный, Н.Н. Лукьянчиков. - 4-е изд., </w:t>
      </w:r>
      <w:proofErr w:type="spellStart"/>
      <w:r w:rsidRPr="00614BF4">
        <w:rPr>
          <w:rFonts w:ascii="Times New Roman" w:hAnsi="Times New Roman"/>
          <w:sz w:val="24"/>
          <w:szCs w:val="24"/>
        </w:rPr>
        <w:t>перераб</w:t>
      </w:r>
      <w:proofErr w:type="spellEnd"/>
      <w:r w:rsidRPr="00614BF4">
        <w:rPr>
          <w:rFonts w:ascii="Times New Roman" w:hAnsi="Times New Roman"/>
          <w:sz w:val="24"/>
          <w:szCs w:val="24"/>
        </w:rPr>
        <w:t xml:space="preserve">. и доп. - Москва: </w:t>
      </w:r>
      <w:proofErr w:type="spellStart"/>
      <w:r w:rsidRPr="00614BF4">
        <w:rPr>
          <w:rFonts w:ascii="Times New Roman" w:hAnsi="Times New Roman"/>
          <w:sz w:val="24"/>
          <w:szCs w:val="24"/>
        </w:rPr>
        <w:t>Юнити</w:t>
      </w:r>
      <w:proofErr w:type="spellEnd"/>
      <w:r w:rsidRPr="00614BF4">
        <w:rPr>
          <w:rFonts w:ascii="Times New Roman" w:hAnsi="Times New Roman"/>
          <w:sz w:val="24"/>
          <w:szCs w:val="24"/>
        </w:rPr>
        <w:t>-Дана, 2015. - 687 с. - (Золотой фонд российских учебников). - ISBN 978-5-238-01672-6; То же [Электронный ресурс]. - URL:</w:t>
      </w:r>
      <w:r w:rsidRPr="009527EC">
        <w:rPr>
          <w:rFonts w:ascii="Times New Roman" w:hAnsi="Times New Roman"/>
          <w:color w:val="454545"/>
          <w:sz w:val="24"/>
          <w:szCs w:val="24"/>
        </w:rPr>
        <w:t> </w:t>
      </w:r>
      <w:hyperlink r:id="rId43" w:history="1">
        <w:r w:rsidRPr="009527EC">
          <w:rPr>
            <w:rStyle w:val="af0"/>
            <w:rFonts w:ascii="Times New Roman" w:hAnsi="Times New Roman"/>
            <w:color w:val="006CA1"/>
            <w:sz w:val="24"/>
            <w:szCs w:val="24"/>
          </w:rPr>
          <w:t>http://biblioclub.ru/index.php?page=book&amp;id=118253</w:t>
        </w:r>
      </w:hyperlink>
      <w:r w:rsidRPr="009527EC">
        <w:rPr>
          <w:rFonts w:ascii="Times New Roman" w:hAnsi="Times New Roman"/>
          <w:color w:val="454545"/>
          <w:sz w:val="24"/>
          <w:szCs w:val="24"/>
        </w:rPr>
        <w:t> </w:t>
      </w:r>
    </w:p>
    <w:p w:rsidR="00CF7D91" w:rsidRPr="00CB5323" w:rsidRDefault="00CF7D91" w:rsidP="00CF7D91">
      <w:pPr>
        <w:pStyle w:val="aa"/>
        <w:numPr>
          <w:ilvl w:val="0"/>
          <w:numId w:val="42"/>
        </w:numPr>
        <w:spacing w:after="0" w:line="240" w:lineRule="auto"/>
        <w:jc w:val="both"/>
        <w:rPr>
          <w:rFonts w:ascii="Times New Roman" w:hAnsi="Times New Roman"/>
          <w:sz w:val="24"/>
          <w:szCs w:val="24"/>
        </w:rPr>
      </w:pP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Н.В. Стратегическое маркетинговое управление: учебник / Н.В. </w:t>
      </w: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О.М. </w:t>
      </w:r>
      <w:proofErr w:type="spellStart"/>
      <w:r w:rsidRPr="00614BF4">
        <w:rPr>
          <w:rFonts w:ascii="Times New Roman" w:hAnsi="Times New Roman"/>
          <w:sz w:val="24"/>
          <w:szCs w:val="24"/>
        </w:rPr>
        <w:t>Калиева</w:t>
      </w:r>
      <w:proofErr w:type="spellEnd"/>
      <w:proofErr w:type="gramStart"/>
      <w:r w:rsidRPr="00614BF4">
        <w:rPr>
          <w:rFonts w:ascii="Times New Roman" w:hAnsi="Times New Roman"/>
          <w:sz w:val="24"/>
          <w:szCs w:val="24"/>
        </w:rPr>
        <w:t xml:space="preserve"> ;</w:t>
      </w:r>
      <w:proofErr w:type="gramEnd"/>
      <w:r w:rsidRPr="00614BF4">
        <w:rPr>
          <w:rFonts w:ascii="Times New Roman" w:hAnsi="Times New Roman"/>
          <w:sz w:val="24"/>
          <w:szCs w:val="24"/>
        </w:rPr>
        <w:t xml:space="preserve"> Министерство образования и науки Российской Федерации, Оренбургский Государственный Университет. - Оренбург: ОГУ, 2017. - 289 с.: табл. - ISBN 978-5-7410-1642-8; То же [Электронный ресурс]. - URL:</w:t>
      </w:r>
      <w:r w:rsidRPr="00614BF4">
        <w:rPr>
          <w:rFonts w:ascii="Times New Roman" w:hAnsi="Times New Roman"/>
          <w:color w:val="454545"/>
          <w:sz w:val="24"/>
          <w:szCs w:val="24"/>
        </w:rPr>
        <w:t> </w:t>
      </w:r>
      <w:hyperlink r:id="rId44" w:history="1">
        <w:r w:rsidRPr="00614BF4">
          <w:rPr>
            <w:rStyle w:val="af0"/>
            <w:rFonts w:ascii="Times New Roman" w:hAnsi="Times New Roman"/>
            <w:color w:val="006CA1"/>
            <w:sz w:val="24"/>
            <w:szCs w:val="24"/>
          </w:rPr>
          <w:t>http://biblioclub.ru/index.php?page=book&amp;id=481776</w:t>
        </w:r>
      </w:hyperlink>
      <w:r w:rsidRPr="00614BF4">
        <w:rPr>
          <w:rFonts w:ascii="Times New Roman" w:hAnsi="Times New Roman"/>
          <w:color w:val="454545"/>
          <w:sz w:val="24"/>
          <w:szCs w:val="24"/>
        </w:rPr>
        <w:t> </w:t>
      </w:r>
    </w:p>
    <w:p w:rsidR="00CF7D91" w:rsidRPr="00614BF4" w:rsidRDefault="00CF7D91" w:rsidP="00CF7D91">
      <w:pPr>
        <w:pStyle w:val="aa"/>
        <w:numPr>
          <w:ilvl w:val="0"/>
          <w:numId w:val="42"/>
        </w:numPr>
        <w:spacing w:after="0" w:line="240" w:lineRule="auto"/>
        <w:jc w:val="both"/>
        <w:rPr>
          <w:rFonts w:ascii="Times New Roman" w:hAnsi="Times New Roman"/>
          <w:sz w:val="24"/>
          <w:szCs w:val="24"/>
        </w:rPr>
      </w:pPr>
      <w:proofErr w:type="gramStart"/>
      <w:r w:rsidRPr="00CB5323">
        <w:rPr>
          <w:rFonts w:ascii="Times New Roman" w:hAnsi="Times New Roman"/>
          <w:sz w:val="24"/>
          <w:szCs w:val="24"/>
        </w:rPr>
        <w:t>Моргунов</w:t>
      </w:r>
      <w:proofErr w:type="gramEnd"/>
      <w:r w:rsidRPr="00CB5323">
        <w:rPr>
          <w:rFonts w:ascii="Times New Roman" w:hAnsi="Times New Roman"/>
          <w:sz w:val="24"/>
          <w:szCs w:val="24"/>
        </w:rPr>
        <w:t>, В.И. Международный маркетинг: учебник / В.И. Моргунов, С.В. Моргунов. - Москва: Издательско-торговая корпорация «Дашков и</w:t>
      </w:r>
      <w:proofErr w:type="gramStart"/>
      <w:r w:rsidRPr="00CB5323">
        <w:rPr>
          <w:rFonts w:ascii="Times New Roman" w:hAnsi="Times New Roman"/>
          <w:sz w:val="24"/>
          <w:szCs w:val="24"/>
        </w:rPr>
        <w:t xml:space="preserve"> К</w:t>
      </w:r>
      <w:proofErr w:type="gramEnd"/>
      <w:r w:rsidRPr="00CB5323">
        <w:rPr>
          <w:rFonts w:ascii="Times New Roman" w:hAnsi="Times New Roman"/>
          <w:sz w:val="24"/>
          <w:szCs w:val="24"/>
        </w:rPr>
        <w:t xml:space="preserve">°», 2017. - 182 с.: ил. - (Учебные издания для бакалавров). - </w:t>
      </w:r>
      <w:proofErr w:type="spellStart"/>
      <w:r w:rsidRPr="00CB5323">
        <w:rPr>
          <w:rFonts w:ascii="Times New Roman" w:hAnsi="Times New Roman"/>
          <w:sz w:val="24"/>
          <w:szCs w:val="24"/>
        </w:rPr>
        <w:t>Библиогр</w:t>
      </w:r>
      <w:proofErr w:type="spellEnd"/>
      <w:r w:rsidRPr="00CB5323">
        <w:rPr>
          <w:rFonts w:ascii="Times New Roman" w:hAnsi="Times New Roman"/>
          <w:sz w:val="24"/>
          <w:szCs w:val="24"/>
        </w:rPr>
        <w:t>. в кн. - ISBN 978-5-394-</w:t>
      </w:r>
      <w:r w:rsidRPr="00CB5323">
        <w:rPr>
          <w:rFonts w:ascii="Times New Roman" w:hAnsi="Times New Roman"/>
          <w:sz w:val="24"/>
          <w:szCs w:val="24"/>
        </w:rPr>
        <w:lastRenderedPageBreak/>
        <w:t>02720-8; То же [Электронный ресурс]. - URL:</w:t>
      </w:r>
      <w:r>
        <w:rPr>
          <w:rFonts w:ascii="Arial" w:hAnsi="Arial" w:cs="Arial"/>
          <w:color w:val="454545"/>
          <w:sz w:val="21"/>
          <w:szCs w:val="21"/>
        </w:rPr>
        <w:t> </w:t>
      </w:r>
      <w:hyperlink r:id="rId45" w:history="1">
        <w:r>
          <w:rPr>
            <w:rStyle w:val="af0"/>
            <w:rFonts w:ascii="Arial" w:hAnsi="Arial" w:cs="Arial"/>
            <w:color w:val="006CA1"/>
            <w:sz w:val="21"/>
            <w:szCs w:val="21"/>
          </w:rPr>
          <w:t>http://biblioclub.ru/index.php?page=book&amp;id=495796</w:t>
        </w:r>
      </w:hyperlink>
      <w:r>
        <w:rPr>
          <w:rFonts w:ascii="Arial" w:hAnsi="Arial" w:cs="Arial"/>
          <w:color w:val="454545"/>
          <w:sz w:val="21"/>
          <w:szCs w:val="21"/>
        </w:rPr>
        <w:t> </w:t>
      </w:r>
    </w:p>
    <w:p w:rsidR="00CF7D91" w:rsidRPr="00114CCA"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Cs/>
        </w:rPr>
      </w:pPr>
    </w:p>
    <w:p w:rsidR="00CF7D91" w:rsidRPr="00114CCA"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 xml:space="preserve">7.3. Перечень учебно-методического обеспечения для самостоятельной работы </w:t>
      </w:r>
      <w:proofErr w:type="gramStart"/>
      <w:r w:rsidRPr="00114CCA">
        <w:rPr>
          <w:i/>
          <w:iCs/>
        </w:rPr>
        <w:t>обучающихся</w:t>
      </w:r>
      <w:proofErr w:type="gramEnd"/>
      <w:r w:rsidRPr="00114CCA">
        <w:rPr>
          <w:i/>
          <w:iCs/>
        </w:rPr>
        <w:t xml:space="preserve"> по дисциплине</w:t>
      </w:r>
    </w:p>
    <w:p w:rsidR="00CF7D91" w:rsidRPr="007F278B" w:rsidRDefault="00CF7D91" w:rsidP="00CF7D91">
      <w:pPr>
        <w:pStyle w:val="aa"/>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sidRPr="007F278B">
        <w:rPr>
          <w:rFonts w:ascii="Times New Roman" w:hAnsi="Times New Roman"/>
          <w:color w:val="000000"/>
          <w:sz w:val="24"/>
          <w:szCs w:val="24"/>
        </w:rPr>
        <w:t>Кротова Е.А. Мониторинг безопасности: Учеб</w:t>
      </w:r>
      <w:proofErr w:type="gramStart"/>
      <w:r w:rsidRPr="007F278B">
        <w:rPr>
          <w:rFonts w:ascii="Times New Roman" w:hAnsi="Times New Roman"/>
          <w:color w:val="000000"/>
          <w:sz w:val="24"/>
          <w:szCs w:val="24"/>
        </w:rPr>
        <w:t>.-</w:t>
      </w:r>
      <w:proofErr w:type="spellStart"/>
      <w:proofErr w:type="gramEnd"/>
      <w:r w:rsidRPr="007F278B">
        <w:rPr>
          <w:rFonts w:ascii="Times New Roman" w:hAnsi="Times New Roman"/>
          <w:color w:val="000000"/>
          <w:sz w:val="24"/>
          <w:szCs w:val="24"/>
        </w:rPr>
        <w:t>метод.пособие</w:t>
      </w:r>
      <w:proofErr w:type="spellEnd"/>
      <w:r w:rsidRPr="007F278B">
        <w:rPr>
          <w:rFonts w:ascii="Times New Roman" w:hAnsi="Times New Roman"/>
          <w:color w:val="000000"/>
          <w:sz w:val="24"/>
          <w:szCs w:val="24"/>
        </w:rPr>
        <w:t xml:space="preserve"> /Е.А. Кротова. – </w:t>
      </w:r>
      <w:proofErr w:type="spellStart"/>
      <w:r w:rsidRPr="007F278B">
        <w:rPr>
          <w:rFonts w:ascii="Times New Roman" w:hAnsi="Times New Roman"/>
          <w:color w:val="000000"/>
          <w:sz w:val="24"/>
          <w:szCs w:val="24"/>
        </w:rPr>
        <w:t>Н.Новгород</w:t>
      </w:r>
      <w:proofErr w:type="spellEnd"/>
      <w:r w:rsidRPr="007F278B">
        <w:rPr>
          <w:rFonts w:ascii="Times New Roman" w:hAnsi="Times New Roman"/>
          <w:color w:val="000000"/>
          <w:sz w:val="24"/>
          <w:szCs w:val="24"/>
        </w:rPr>
        <w:t xml:space="preserve">: </w:t>
      </w:r>
      <w:proofErr w:type="spellStart"/>
      <w:r w:rsidRPr="007F278B">
        <w:rPr>
          <w:rFonts w:ascii="Times New Roman" w:hAnsi="Times New Roman"/>
          <w:color w:val="000000"/>
          <w:sz w:val="24"/>
          <w:szCs w:val="24"/>
        </w:rPr>
        <w:t>Мининский</w:t>
      </w:r>
      <w:proofErr w:type="spellEnd"/>
      <w:r w:rsidRPr="007F278B">
        <w:rPr>
          <w:rFonts w:ascii="Times New Roman" w:hAnsi="Times New Roman"/>
          <w:color w:val="000000"/>
          <w:sz w:val="24"/>
          <w:szCs w:val="24"/>
        </w:rPr>
        <w:t xml:space="preserve"> университет, 2015. – 61 с.</w:t>
      </w:r>
    </w:p>
    <w:p w:rsidR="00CF7D91" w:rsidRPr="00A95E21" w:rsidRDefault="00CF7D91" w:rsidP="00CF7D91">
      <w:pPr>
        <w:pStyle w:val="aa"/>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sidRPr="00A95E21">
        <w:rPr>
          <w:rFonts w:ascii="Times New Roman" w:hAnsi="Times New Roman"/>
          <w:sz w:val="24"/>
          <w:szCs w:val="24"/>
          <w:shd w:val="clear" w:color="auto" w:fill="FFFFFF"/>
        </w:rPr>
        <w:t>Демидова Н.Н. Методика проведения экологического аудита городской территории</w:t>
      </w:r>
      <w:proofErr w:type="gramStart"/>
      <w:r w:rsidRPr="00A95E21">
        <w:rPr>
          <w:rFonts w:ascii="Times New Roman" w:hAnsi="Times New Roman"/>
          <w:sz w:val="24"/>
          <w:szCs w:val="24"/>
          <w:shd w:val="clear" w:color="auto" w:fill="FFFFFF"/>
        </w:rPr>
        <w:t xml:space="preserve"> :</w:t>
      </w:r>
      <w:proofErr w:type="gramEnd"/>
      <w:r w:rsidRPr="00A95E21">
        <w:rPr>
          <w:rFonts w:ascii="Times New Roman" w:hAnsi="Times New Roman"/>
          <w:sz w:val="24"/>
          <w:szCs w:val="24"/>
          <w:shd w:val="clear" w:color="auto" w:fill="FFFFFF"/>
        </w:rPr>
        <w:t xml:space="preserve"> методическое пособие / Демидова Н. Н., </w:t>
      </w:r>
      <w:proofErr w:type="spellStart"/>
      <w:r w:rsidRPr="00A95E21">
        <w:rPr>
          <w:rFonts w:ascii="Times New Roman" w:hAnsi="Times New Roman"/>
          <w:sz w:val="24"/>
          <w:szCs w:val="24"/>
          <w:shd w:val="clear" w:color="auto" w:fill="FFFFFF"/>
        </w:rPr>
        <w:t>Камерилова</w:t>
      </w:r>
      <w:proofErr w:type="spellEnd"/>
      <w:r w:rsidRPr="00A95E21">
        <w:rPr>
          <w:rFonts w:ascii="Times New Roman" w:hAnsi="Times New Roman"/>
          <w:sz w:val="24"/>
          <w:szCs w:val="24"/>
          <w:shd w:val="clear" w:color="auto" w:fill="FFFFFF"/>
        </w:rPr>
        <w:t xml:space="preserve"> Г. С. –</w:t>
      </w:r>
      <w:proofErr w:type="spellStart"/>
      <w:r w:rsidRPr="00A95E21">
        <w:rPr>
          <w:rFonts w:ascii="Times New Roman" w:hAnsi="Times New Roman"/>
          <w:sz w:val="24"/>
          <w:szCs w:val="24"/>
          <w:shd w:val="clear" w:color="auto" w:fill="FFFFFF"/>
        </w:rPr>
        <w:t>Н.Новгород</w:t>
      </w:r>
      <w:proofErr w:type="spellEnd"/>
      <w:r w:rsidRPr="00A95E21">
        <w:rPr>
          <w:rFonts w:ascii="Times New Roman" w:hAnsi="Times New Roman"/>
          <w:sz w:val="24"/>
          <w:szCs w:val="24"/>
          <w:shd w:val="clear" w:color="auto" w:fill="FFFFFF"/>
        </w:rPr>
        <w:t xml:space="preserve"> : НГПУ им. </w:t>
      </w:r>
      <w:proofErr w:type="spellStart"/>
      <w:r w:rsidRPr="00A95E21">
        <w:rPr>
          <w:rFonts w:ascii="Times New Roman" w:hAnsi="Times New Roman"/>
          <w:sz w:val="24"/>
          <w:szCs w:val="24"/>
          <w:shd w:val="clear" w:color="auto" w:fill="FFFFFF"/>
        </w:rPr>
        <w:t>Козьмы</w:t>
      </w:r>
      <w:proofErr w:type="spellEnd"/>
      <w:r w:rsidRPr="00A95E21">
        <w:rPr>
          <w:rFonts w:ascii="Times New Roman" w:hAnsi="Times New Roman"/>
          <w:sz w:val="24"/>
          <w:szCs w:val="24"/>
          <w:shd w:val="clear" w:color="auto" w:fill="FFFFFF"/>
        </w:rPr>
        <w:t xml:space="preserve"> Минина, 2014. - 165 с. </w:t>
      </w:r>
    </w:p>
    <w:p w:rsidR="00CF7D91" w:rsidRPr="00114CCA"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p>
    <w:p w:rsidR="00CF7D91"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r w:rsidRPr="00114CCA">
        <w:rPr>
          <w:i/>
          <w:iCs/>
        </w:rPr>
        <w:t>7.4. Перечень ресурсов информационно-телекоммуникационной сети «Интернет», необходимых для освоения дисциплины</w:t>
      </w:r>
    </w:p>
    <w:p w:rsidR="00CF7D91" w:rsidRDefault="00E50C61" w:rsidP="00CF7D91">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hyperlink r:id="rId46" w:history="1">
        <w:r w:rsidR="00CF7D91" w:rsidRPr="007F278B">
          <w:rPr>
            <w:rStyle w:val="af0"/>
            <w:rFonts w:ascii="Times New Roman" w:hAnsi="Times New Roman"/>
            <w:iCs/>
            <w:sz w:val="24"/>
            <w:szCs w:val="24"/>
          </w:rPr>
          <w:t>https://biblioclub.ru/</w:t>
        </w:r>
      </w:hyperlink>
      <w:r w:rsidR="00CF7D91" w:rsidRPr="007F278B">
        <w:rPr>
          <w:rFonts w:ascii="Times New Roman" w:hAnsi="Times New Roman"/>
          <w:iCs/>
          <w:sz w:val="24"/>
          <w:szCs w:val="24"/>
        </w:rPr>
        <w:t xml:space="preserve"> </w:t>
      </w:r>
      <w:r w:rsidR="00CF7D91" w:rsidRPr="007F278B">
        <w:rPr>
          <w:rFonts w:ascii="Times New Roman" w:hAnsi="Times New Roman"/>
          <w:color w:val="000000"/>
          <w:sz w:val="24"/>
          <w:szCs w:val="24"/>
        </w:rPr>
        <w:t>ЭБС «Университетская библиотека онлайн»</w:t>
      </w:r>
    </w:p>
    <w:p w:rsidR="00CF7D91" w:rsidRDefault="00CF7D91" w:rsidP="00CF7D91">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r w:rsidRPr="007F278B">
        <w:rPr>
          <w:rFonts w:ascii="Times New Roman" w:hAnsi="Times New Roman"/>
          <w:color w:val="000000"/>
          <w:sz w:val="24"/>
          <w:szCs w:val="24"/>
        </w:rPr>
        <w:t xml:space="preserve"> </w:t>
      </w:r>
      <w:hyperlink r:id="rId47" w:history="1">
        <w:r w:rsidRPr="007F278B">
          <w:rPr>
            <w:rStyle w:val="af0"/>
            <w:rFonts w:ascii="Times New Roman" w:hAnsi="Times New Roman"/>
            <w:sz w:val="24"/>
            <w:szCs w:val="24"/>
          </w:rPr>
          <w:t>http://mineco-nn.ru/</w:t>
        </w:r>
      </w:hyperlink>
      <w:r w:rsidRPr="007F278B">
        <w:rPr>
          <w:rFonts w:ascii="Times New Roman" w:hAnsi="Times New Roman"/>
          <w:color w:val="000000"/>
          <w:sz w:val="24"/>
          <w:szCs w:val="24"/>
        </w:rPr>
        <w:t xml:space="preserve"> Министерство природных ресурсов и экологии Нижегородской области</w:t>
      </w:r>
    </w:p>
    <w:p w:rsidR="00CF7D91" w:rsidRPr="007F278B" w:rsidRDefault="00E50C61" w:rsidP="00CF7D91">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lang w:eastAsia="en-US"/>
        </w:rPr>
      </w:pPr>
      <w:hyperlink r:id="rId48" w:history="1">
        <w:r w:rsidR="00CF7D91" w:rsidRPr="00BD049A">
          <w:rPr>
            <w:rStyle w:val="af0"/>
            <w:rFonts w:ascii="Times New Roman" w:hAnsi="Times New Roman"/>
            <w:sz w:val="24"/>
            <w:szCs w:val="24"/>
          </w:rPr>
          <w:t>http://52.rpn.gov.ru/</w:t>
        </w:r>
      </w:hyperlink>
      <w:r w:rsidR="00CF7D91">
        <w:rPr>
          <w:rFonts w:ascii="Times New Roman" w:hAnsi="Times New Roman"/>
          <w:color w:val="000000"/>
          <w:sz w:val="24"/>
          <w:szCs w:val="24"/>
        </w:rPr>
        <w:t xml:space="preserve">  </w:t>
      </w:r>
      <w:hyperlink r:id="rId49" w:history="1">
        <w:r w:rsidR="00CF7D91" w:rsidRPr="007F278B">
          <w:rPr>
            <w:rStyle w:val="af0"/>
            <w:rFonts w:ascii="Times New Roman" w:hAnsi="Times New Roman"/>
            <w:bCs/>
            <w:sz w:val="24"/>
            <w:szCs w:val="24"/>
            <w:shd w:val="clear" w:color="auto" w:fill="FFFFFF"/>
          </w:rPr>
          <w:t xml:space="preserve">Департамент </w:t>
        </w:r>
        <w:proofErr w:type="spellStart"/>
        <w:r w:rsidR="00CF7D91" w:rsidRPr="007F278B">
          <w:rPr>
            <w:rStyle w:val="af0"/>
            <w:rFonts w:ascii="Times New Roman" w:hAnsi="Times New Roman"/>
            <w:bCs/>
            <w:sz w:val="24"/>
            <w:szCs w:val="24"/>
            <w:shd w:val="clear" w:color="auto" w:fill="FFFFFF"/>
          </w:rPr>
          <w:t>Росприроднадзора</w:t>
        </w:r>
        <w:proofErr w:type="spellEnd"/>
        <w:r w:rsidR="00CF7D91" w:rsidRPr="007F278B">
          <w:rPr>
            <w:rStyle w:val="af0"/>
            <w:rFonts w:ascii="Times New Roman" w:hAnsi="Times New Roman"/>
            <w:bCs/>
            <w:sz w:val="24"/>
            <w:szCs w:val="24"/>
            <w:shd w:val="clear" w:color="auto" w:fill="FFFFFF"/>
          </w:rPr>
          <w:t xml:space="preserve"> по Приволжскому федеральному округу</w:t>
        </w:r>
      </w:hyperlink>
    </w:p>
    <w:p w:rsidR="00CF7D91"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p>
    <w:p w:rsidR="00CF7D91" w:rsidRPr="00114CCA" w:rsidRDefault="00CF7D91" w:rsidP="00CF7D91">
      <w:pPr>
        <w:autoSpaceDE w:val="0"/>
        <w:autoSpaceDN w:val="0"/>
        <w:adjustRightInd w:val="0"/>
        <w:ind w:left="720"/>
        <w:jc w:val="both"/>
        <w:rPr>
          <w:b/>
          <w:bCs/>
        </w:rPr>
      </w:pPr>
    </w:p>
    <w:p w:rsidR="00CF7D91" w:rsidRPr="00114CCA" w:rsidRDefault="00CF7D91" w:rsidP="00CF7D91">
      <w:pPr>
        <w:autoSpaceDE w:val="0"/>
        <w:autoSpaceDN w:val="0"/>
        <w:adjustRightInd w:val="0"/>
        <w:ind w:left="720"/>
        <w:jc w:val="both"/>
        <w:rPr>
          <w:b/>
          <w:bCs/>
        </w:rPr>
      </w:pPr>
      <w:r w:rsidRPr="00114CCA">
        <w:rPr>
          <w:b/>
          <w:bCs/>
        </w:rPr>
        <w:t>8. Фонды оценочных средств</w:t>
      </w:r>
    </w:p>
    <w:p w:rsidR="00CF7D91" w:rsidRPr="00114CCA" w:rsidRDefault="00CF7D91" w:rsidP="00CF7D91">
      <w:pPr>
        <w:ind w:left="720"/>
        <w:jc w:val="both"/>
        <w:rPr>
          <w:spacing w:val="-4"/>
        </w:rPr>
      </w:pPr>
      <w:r w:rsidRPr="00114CCA">
        <w:rPr>
          <w:spacing w:val="-4"/>
        </w:rPr>
        <w:t>Фонд оценочных сре</w:t>
      </w:r>
      <w:proofErr w:type="gramStart"/>
      <w:r w:rsidRPr="00114CCA">
        <w:rPr>
          <w:spacing w:val="-4"/>
        </w:rPr>
        <w:t>дств пр</w:t>
      </w:r>
      <w:proofErr w:type="gramEnd"/>
      <w:r w:rsidRPr="00114CCA">
        <w:rPr>
          <w:spacing w:val="-4"/>
        </w:rPr>
        <w:t>едставлен в Приложении 1.</w:t>
      </w:r>
    </w:p>
    <w:p w:rsidR="00CF7D91" w:rsidRPr="00114CCA" w:rsidRDefault="00CF7D91" w:rsidP="00CF7D91">
      <w:pPr>
        <w:autoSpaceDE w:val="0"/>
        <w:autoSpaceDN w:val="0"/>
        <w:adjustRightInd w:val="0"/>
        <w:ind w:left="720"/>
        <w:jc w:val="both"/>
        <w:rPr>
          <w:b/>
          <w:bCs/>
        </w:rPr>
      </w:pPr>
    </w:p>
    <w:p w:rsidR="00CF7D91" w:rsidRPr="00114CCA" w:rsidRDefault="00CF7D91" w:rsidP="00CF7D91">
      <w:pPr>
        <w:autoSpaceDE w:val="0"/>
        <w:autoSpaceDN w:val="0"/>
        <w:adjustRightInd w:val="0"/>
        <w:ind w:left="720"/>
        <w:jc w:val="both"/>
        <w:rPr>
          <w:b/>
          <w:bCs/>
        </w:rPr>
      </w:pPr>
      <w:r w:rsidRPr="00114CCA">
        <w:rPr>
          <w:b/>
          <w:bCs/>
        </w:rPr>
        <w:t>9. Материально-техническое обеспечение образовательного процесса по дисциплине</w:t>
      </w:r>
    </w:p>
    <w:p w:rsidR="00CF7D91" w:rsidRPr="00114CCA" w:rsidRDefault="00CF7D91" w:rsidP="00CF7D91">
      <w:pPr>
        <w:autoSpaceDE w:val="0"/>
        <w:autoSpaceDN w:val="0"/>
        <w:adjustRightInd w:val="0"/>
        <w:ind w:left="720"/>
        <w:jc w:val="both"/>
        <w:rPr>
          <w:bCs/>
          <w:i/>
        </w:rPr>
      </w:pPr>
      <w:r w:rsidRPr="00114CCA">
        <w:rPr>
          <w:bCs/>
          <w:i/>
        </w:rPr>
        <w:t xml:space="preserve"> 9.1. Описание материально-технической базы</w:t>
      </w:r>
    </w:p>
    <w:p w:rsidR="00CF7D91" w:rsidRPr="00114CCA" w:rsidRDefault="00CF7D91" w:rsidP="00CF7D91">
      <w:pPr>
        <w:ind w:firstLine="567"/>
        <w:jc w:val="both"/>
      </w:pPr>
      <w:r w:rsidRPr="00114CCA">
        <w:t>Реализация дисциплины требует наличия аудитории, оснащённой необходимым мультимедийным оборудованием для проведения лекционных и семинарских занятий, просмотра обучающих видеороликов и презентаций.</w:t>
      </w:r>
    </w:p>
    <w:p w:rsidR="00CF7D91" w:rsidRPr="00114CCA" w:rsidRDefault="00CF7D91" w:rsidP="00CF7D91">
      <w:pPr>
        <w:ind w:firstLine="567"/>
        <w:jc w:val="both"/>
        <w:rPr>
          <w:bCs/>
        </w:rPr>
      </w:pPr>
      <w:r w:rsidRPr="00114CCA">
        <w:tab/>
      </w:r>
      <w:r w:rsidRPr="00114CCA">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F7D91" w:rsidRPr="00114CCA" w:rsidRDefault="00CF7D91" w:rsidP="00CF7D91">
      <w:pPr>
        <w:autoSpaceDE w:val="0"/>
        <w:autoSpaceDN w:val="0"/>
        <w:adjustRightInd w:val="0"/>
        <w:ind w:firstLine="567"/>
        <w:jc w:val="both"/>
        <w:rPr>
          <w:color w:val="000000"/>
          <w:lang w:val="en-US"/>
        </w:rPr>
      </w:pPr>
      <w:r w:rsidRPr="00114CCA">
        <w:rPr>
          <w:color w:val="000000"/>
          <w:lang w:val="en-US"/>
        </w:rPr>
        <w:t xml:space="preserve">LMS Moodle, </w:t>
      </w:r>
      <w:r w:rsidRPr="00114CCA">
        <w:rPr>
          <w:color w:val="000000"/>
        </w:rPr>
        <w:t>Пакет</w:t>
      </w:r>
      <w:r w:rsidRPr="00114CCA">
        <w:rPr>
          <w:color w:val="000000"/>
          <w:lang w:val="en-US"/>
        </w:rPr>
        <w:t xml:space="preserve"> Microsoft Office (Word, Excel, Power Point </w:t>
      </w:r>
      <w:r w:rsidRPr="00114CCA">
        <w:rPr>
          <w:color w:val="000000"/>
        </w:rPr>
        <w:t>и</w:t>
      </w:r>
      <w:r w:rsidRPr="00114CCA">
        <w:rPr>
          <w:color w:val="000000"/>
          <w:lang w:val="en-US"/>
        </w:rPr>
        <w:t xml:space="preserve"> </w:t>
      </w:r>
      <w:r w:rsidRPr="00114CCA">
        <w:rPr>
          <w:color w:val="000000"/>
        </w:rPr>
        <w:t>т</w:t>
      </w:r>
      <w:r w:rsidRPr="00114CCA">
        <w:rPr>
          <w:color w:val="000000"/>
          <w:lang w:val="en-US"/>
        </w:rPr>
        <w:t>.</w:t>
      </w:r>
      <w:r w:rsidRPr="00114CCA">
        <w:rPr>
          <w:color w:val="000000"/>
        </w:rPr>
        <w:t>д</w:t>
      </w:r>
      <w:r w:rsidRPr="00114CCA">
        <w:rPr>
          <w:color w:val="000000"/>
          <w:lang w:val="en-US"/>
        </w:rPr>
        <w:t xml:space="preserve">.), </w:t>
      </w:r>
      <w:r w:rsidRPr="00114CCA">
        <w:rPr>
          <w:color w:val="000000"/>
        </w:rPr>
        <w:t>Интернет</w:t>
      </w:r>
      <w:r w:rsidRPr="00114CCA">
        <w:rPr>
          <w:color w:val="000000"/>
          <w:lang w:val="en-US"/>
        </w:rPr>
        <w:t xml:space="preserve"> </w:t>
      </w:r>
      <w:r w:rsidRPr="00114CCA">
        <w:rPr>
          <w:color w:val="000000"/>
        </w:rPr>
        <w:t>браузер</w:t>
      </w:r>
      <w:r w:rsidRPr="00114CCA">
        <w:rPr>
          <w:color w:val="000000"/>
          <w:lang w:val="en-US"/>
        </w:rPr>
        <w:t>.</w:t>
      </w:r>
    </w:p>
    <w:p w:rsidR="00CF7D91" w:rsidRPr="00114CCA" w:rsidRDefault="00CF7D91" w:rsidP="00CF7D91">
      <w:pPr>
        <w:autoSpaceDE w:val="0"/>
        <w:autoSpaceDN w:val="0"/>
        <w:adjustRightInd w:val="0"/>
        <w:ind w:firstLine="567"/>
        <w:jc w:val="both"/>
        <w:rPr>
          <w:color w:val="000000"/>
        </w:rPr>
      </w:pPr>
      <w:r w:rsidRPr="00114CCA">
        <w:rPr>
          <w:color w:val="000000"/>
        </w:rPr>
        <w:t>http://www.biblioclub.ru ЭБС «Университетская библиотека онлайн»</w:t>
      </w:r>
    </w:p>
    <w:p w:rsidR="00CF7D91" w:rsidRPr="00114CCA" w:rsidRDefault="00CF7D91" w:rsidP="00CF7D91">
      <w:pPr>
        <w:autoSpaceDE w:val="0"/>
        <w:autoSpaceDN w:val="0"/>
        <w:adjustRightInd w:val="0"/>
        <w:ind w:firstLine="567"/>
        <w:jc w:val="both"/>
        <w:rPr>
          <w:color w:val="000000"/>
        </w:rPr>
      </w:pPr>
      <w:r w:rsidRPr="00114CCA">
        <w:rPr>
          <w:color w:val="000000"/>
        </w:rPr>
        <w:t>http://www.elibrary.ru Научная электронная библиотека</w:t>
      </w:r>
    </w:p>
    <w:p w:rsidR="00CF7D91" w:rsidRPr="00114CCA" w:rsidRDefault="00CF7D91" w:rsidP="00CF7D91">
      <w:pPr>
        <w:autoSpaceDE w:val="0"/>
        <w:autoSpaceDN w:val="0"/>
        <w:adjustRightInd w:val="0"/>
        <w:ind w:firstLine="567"/>
        <w:jc w:val="both"/>
        <w:rPr>
          <w:color w:val="000000"/>
        </w:rPr>
      </w:pPr>
      <w:r w:rsidRPr="00114CCA">
        <w:rPr>
          <w:color w:val="000000"/>
        </w:rPr>
        <w:t>http://www.ebiblioteka.ru Универсальные базы данных изданий</w:t>
      </w:r>
    </w:p>
    <w:p w:rsidR="005B625D" w:rsidRPr="00107EAC" w:rsidRDefault="005B625D" w:rsidP="00506136">
      <w:pPr>
        <w:spacing w:line="276" w:lineRule="auto"/>
        <w:ind w:firstLine="709"/>
        <w:jc w:val="both"/>
        <w:rPr>
          <w:b/>
        </w:rPr>
      </w:pPr>
      <w:r w:rsidRPr="00107EAC">
        <w:rPr>
          <w:b/>
        </w:rPr>
        <w:br w:type="page"/>
      </w:r>
    </w:p>
    <w:p w:rsidR="003D382A" w:rsidRPr="00107EAC" w:rsidRDefault="003D382A" w:rsidP="003D382A">
      <w:pPr>
        <w:pStyle w:val="23"/>
        <w:spacing w:after="0" w:line="276" w:lineRule="auto"/>
        <w:ind w:left="0"/>
        <w:jc w:val="center"/>
        <w:rPr>
          <w:b/>
        </w:rPr>
      </w:pPr>
      <w:r>
        <w:rPr>
          <w:b/>
        </w:rPr>
        <w:lastRenderedPageBreak/>
        <w:t>5.4</w:t>
      </w:r>
      <w:r w:rsidRPr="00107EAC">
        <w:rPr>
          <w:b/>
        </w:rPr>
        <w:t>. ПРОГРАММА ДИСЦИПЛИНЫ</w:t>
      </w:r>
    </w:p>
    <w:p w:rsidR="00CF7D91" w:rsidRPr="00107EAC" w:rsidRDefault="00CF7D91" w:rsidP="00CF7D91">
      <w:pPr>
        <w:autoSpaceDE w:val="0"/>
        <w:autoSpaceDN w:val="0"/>
        <w:adjustRightInd w:val="0"/>
        <w:spacing w:line="276" w:lineRule="auto"/>
        <w:jc w:val="center"/>
        <w:rPr>
          <w:b/>
          <w:bCs/>
        </w:rPr>
      </w:pPr>
      <w:r w:rsidRPr="00107EAC">
        <w:rPr>
          <w:rFonts w:ascii="Times New Roman CYR" w:hAnsi="Times New Roman CYR" w:cs="Times New Roman CYR"/>
          <w:b/>
          <w:bCs/>
        </w:rPr>
        <w:t>«</w:t>
      </w:r>
      <w:r>
        <w:rPr>
          <w:rFonts w:ascii="Times New Roman CYR" w:hAnsi="Times New Roman CYR" w:cs="Times New Roman CYR"/>
          <w:b/>
          <w:bCs/>
        </w:rPr>
        <w:t>Менеджмент и маркетинг в географии</w:t>
      </w:r>
      <w:r w:rsidRPr="00107EAC">
        <w:rPr>
          <w:b/>
          <w:bCs/>
        </w:rPr>
        <w:t>»</w:t>
      </w:r>
    </w:p>
    <w:p w:rsidR="00CF7D91" w:rsidRPr="00107EAC" w:rsidRDefault="00CF7D91" w:rsidP="00CF7D91">
      <w:pPr>
        <w:autoSpaceDE w:val="0"/>
        <w:autoSpaceDN w:val="0"/>
        <w:adjustRightInd w:val="0"/>
        <w:spacing w:line="276" w:lineRule="auto"/>
        <w:ind w:firstLine="709"/>
        <w:jc w:val="both"/>
        <w:rPr>
          <w:bCs/>
          <w:i/>
        </w:rPr>
      </w:pPr>
    </w:p>
    <w:p w:rsidR="00CF7D91" w:rsidRPr="00114CCA" w:rsidRDefault="00CF7D91" w:rsidP="00CF7D91">
      <w:pPr>
        <w:tabs>
          <w:tab w:val="left" w:pos="720"/>
        </w:tabs>
        <w:autoSpaceDE w:val="0"/>
        <w:autoSpaceDN w:val="0"/>
        <w:adjustRightInd w:val="0"/>
        <w:spacing w:line="276" w:lineRule="auto"/>
        <w:ind w:firstLine="709"/>
        <w:jc w:val="both"/>
        <w:rPr>
          <w:b/>
          <w:bCs/>
        </w:rPr>
      </w:pPr>
      <w:r w:rsidRPr="00107EAC">
        <w:rPr>
          <w:b/>
          <w:bCs/>
        </w:rPr>
        <w:t xml:space="preserve">1. </w:t>
      </w:r>
      <w:r w:rsidRPr="00114CCA">
        <w:rPr>
          <w:b/>
          <w:bCs/>
        </w:rPr>
        <w:t>Пояснительная записка</w:t>
      </w:r>
    </w:p>
    <w:p w:rsidR="00CF7D91" w:rsidRPr="00114CCA" w:rsidRDefault="00CF7D91" w:rsidP="00CF7D91">
      <w:pPr>
        <w:autoSpaceDE w:val="0"/>
        <w:autoSpaceDN w:val="0"/>
        <w:adjustRightInd w:val="0"/>
        <w:ind w:firstLine="709"/>
        <w:jc w:val="both"/>
        <w:rPr>
          <w:b/>
          <w:bCs/>
        </w:rPr>
      </w:pPr>
      <w:r w:rsidRPr="00114CCA">
        <w:t>Рабочая программа предназначена для студентов, обучающихся по направлению подготовки 05.03.0</w:t>
      </w:r>
      <w:r>
        <w:t>6</w:t>
      </w:r>
      <w:r w:rsidRPr="00114CCA">
        <w:t xml:space="preserve"> </w:t>
      </w:r>
      <w:r>
        <w:t>Экология</w:t>
      </w:r>
      <w:r w:rsidRPr="00114CCA">
        <w:t xml:space="preserve">, профиль </w:t>
      </w:r>
      <w:r>
        <w:t>Экологический менеджмент и аудит</w:t>
      </w:r>
      <w:r w:rsidRPr="00114CCA">
        <w:t>, очная форма обучения, срок обучения – 4 года.</w:t>
      </w:r>
    </w:p>
    <w:p w:rsidR="00CF7D91" w:rsidRPr="00114CCA" w:rsidRDefault="00CF7D91" w:rsidP="00CF7D91">
      <w:pPr>
        <w:autoSpaceDE w:val="0"/>
        <w:autoSpaceDN w:val="0"/>
        <w:adjustRightInd w:val="0"/>
        <w:ind w:firstLine="709"/>
        <w:jc w:val="both"/>
        <w:rPr>
          <w:b/>
          <w:bCs/>
        </w:rPr>
      </w:pPr>
      <w:r w:rsidRPr="00114CCA">
        <w:rPr>
          <w:b/>
          <w:bCs/>
        </w:rPr>
        <w:t>2. Место в структуре модуля</w:t>
      </w:r>
    </w:p>
    <w:p w:rsidR="00CF7D91" w:rsidRPr="00114CCA" w:rsidRDefault="00CF7D91" w:rsidP="00CF7D91">
      <w:pPr>
        <w:ind w:firstLine="567"/>
        <w:jc w:val="both"/>
      </w:pPr>
      <w:r w:rsidRPr="00114CCA">
        <w:t>Дисциплина «</w:t>
      </w:r>
      <w:r>
        <w:t>М</w:t>
      </w:r>
      <w:r w:rsidRPr="00114CCA">
        <w:t>енеджмент</w:t>
      </w:r>
      <w:r>
        <w:t xml:space="preserve"> и маркетинг в географии</w:t>
      </w:r>
      <w:r w:rsidRPr="00114CCA">
        <w:t xml:space="preserve">» является дисциплиной </w:t>
      </w:r>
      <w:r>
        <w:t xml:space="preserve">по выбору </w:t>
      </w:r>
      <w:r w:rsidRPr="00114CCA">
        <w:t xml:space="preserve">модуля предметной подготовки  </w:t>
      </w:r>
      <w:r w:rsidRPr="00FF56E1">
        <w:t xml:space="preserve">К.М.04 </w:t>
      </w:r>
      <w:r>
        <w:t>«Основы управленческой культуры</w:t>
      </w:r>
      <w:r w:rsidRPr="00114CCA">
        <w:t>».</w:t>
      </w:r>
    </w:p>
    <w:p w:rsidR="00CF7D91" w:rsidRPr="00114CCA" w:rsidRDefault="00CF7D91" w:rsidP="00CF7D91">
      <w:pPr>
        <w:ind w:firstLine="567"/>
        <w:jc w:val="both"/>
      </w:pPr>
      <w:r w:rsidRPr="00114CCA">
        <w:t>Дисциплины, на которых базируется данная дисциплина: дисциплина модул</w:t>
      </w:r>
      <w:r>
        <w:t>я «Основы научных знаний» - Математические методы обработки данных</w:t>
      </w:r>
      <w:r w:rsidRPr="00114CCA">
        <w:t xml:space="preserve">; </w:t>
      </w:r>
      <w:r>
        <w:t>Математика, Статистика в географии.</w:t>
      </w:r>
    </w:p>
    <w:p w:rsidR="00CF7D91" w:rsidRPr="00114CCA" w:rsidRDefault="00CF7D91" w:rsidP="00CF7D91">
      <w:pPr>
        <w:autoSpaceDE w:val="0"/>
        <w:autoSpaceDN w:val="0"/>
        <w:adjustRightInd w:val="0"/>
        <w:ind w:firstLine="709"/>
        <w:jc w:val="both"/>
      </w:pPr>
      <w:r w:rsidRPr="00114CCA">
        <w:t>Дисциплины, для которых данная дисциплина я</w:t>
      </w:r>
      <w:r>
        <w:t>вляется предшествующей: менеджмент и маркетинг в туризме</w:t>
      </w:r>
      <w:r w:rsidRPr="00114CCA">
        <w:t xml:space="preserve">. </w:t>
      </w:r>
    </w:p>
    <w:p w:rsidR="00CF7D91" w:rsidRPr="00114CCA" w:rsidRDefault="00CF7D91" w:rsidP="00CF7D91">
      <w:pPr>
        <w:autoSpaceDE w:val="0"/>
        <w:autoSpaceDN w:val="0"/>
        <w:adjustRightInd w:val="0"/>
        <w:ind w:firstLine="709"/>
        <w:jc w:val="both"/>
        <w:rPr>
          <w:b/>
          <w:bCs/>
        </w:rPr>
      </w:pPr>
      <w:r w:rsidRPr="00114CCA">
        <w:rPr>
          <w:b/>
          <w:bCs/>
        </w:rPr>
        <w:t>3. Цели и задачи</w:t>
      </w:r>
    </w:p>
    <w:p w:rsidR="00CF7D91" w:rsidRPr="00114CCA" w:rsidRDefault="00CF7D91" w:rsidP="00CF7D91">
      <w:pPr>
        <w:autoSpaceDE w:val="0"/>
        <w:autoSpaceDN w:val="0"/>
        <w:adjustRightInd w:val="0"/>
        <w:ind w:firstLine="709"/>
        <w:jc w:val="both"/>
        <w:rPr>
          <w:spacing w:val="3"/>
        </w:rPr>
      </w:pPr>
      <w:r w:rsidRPr="00114CCA">
        <w:rPr>
          <w:i/>
          <w:iCs/>
        </w:rPr>
        <w:t>Цель</w:t>
      </w:r>
      <w:r w:rsidRPr="00114CCA">
        <w:rPr>
          <w:b/>
          <w:bCs/>
          <w:i/>
          <w:iCs/>
        </w:rPr>
        <w:t xml:space="preserve"> </w:t>
      </w:r>
      <w:r w:rsidRPr="00114CCA">
        <w:rPr>
          <w:i/>
          <w:iCs/>
        </w:rPr>
        <w:t>дисциплины</w:t>
      </w:r>
      <w:r w:rsidRPr="00114CCA">
        <w:t xml:space="preserve"> </w:t>
      </w:r>
      <w:r w:rsidRPr="00114CCA">
        <w:rPr>
          <w:spacing w:val="3"/>
        </w:rPr>
        <w:t>– обеспечить возможность эффективного усвоения студентами</w:t>
      </w:r>
      <w:r>
        <w:rPr>
          <w:spacing w:val="3"/>
        </w:rPr>
        <w:t xml:space="preserve"> навыков анализа и </w:t>
      </w:r>
      <w:r w:rsidRPr="00114CCA">
        <w:rPr>
          <w:spacing w:val="3"/>
        </w:rPr>
        <w:t xml:space="preserve">коррекции </w:t>
      </w:r>
      <w:r>
        <w:rPr>
          <w:spacing w:val="3"/>
        </w:rPr>
        <w:t xml:space="preserve">маркетинга в сфере географии и </w:t>
      </w:r>
      <w:r w:rsidRPr="00114CCA">
        <w:rPr>
          <w:spacing w:val="3"/>
        </w:rPr>
        <w:t xml:space="preserve">системы </w:t>
      </w:r>
      <w:r>
        <w:rPr>
          <w:spacing w:val="3"/>
        </w:rPr>
        <w:t xml:space="preserve">географического </w:t>
      </w:r>
      <w:r w:rsidRPr="00114CCA">
        <w:rPr>
          <w:spacing w:val="3"/>
        </w:rPr>
        <w:t>менеджмента на предприятиях различного уровня и специализации.</w:t>
      </w:r>
    </w:p>
    <w:p w:rsidR="00CF7D91" w:rsidRPr="00114CCA" w:rsidRDefault="00CF7D91" w:rsidP="00CF7D91">
      <w:pPr>
        <w:autoSpaceDE w:val="0"/>
        <w:autoSpaceDN w:val="0"/>
        <w:adjustRightInd w:val="0"/>
        <w:ind w:firstLine="709"/>
        <w:jc w:val="both"/>
        <w:rPr>
          <w:i/>
          <w:iCs/>
        </w:rPr>
      </w:pPr>
      <w:r w:rsidRPr="00114CCA">
        <w:rPr>
          <w:i/>
          <w:iCs/>
        </w:rPr>
        <w:t>Задачи дисциплины:</w:t>
      </w:r>
    </w:p>
    <w:p w:rsidR="00CF7D91" w:rsidRPr="00114CCA" w:rsidRDefault="00CF7D91" w:rsidP="00CF7D91">
      <w:pPr>
        <w:numPr>
          <w:ilvl w:val="0"/>
          <w:numId w:val="39"/>
        </w:numPr>
        <w:autoSpaceDE w:val="0"/>
        <w:autoSpaceDN w:val="0"/>
        <w:adjustRightInd w:val="0"/>
        <w:ind w:left="993" w:hanging="284"/>
        <w:jc w:val="both"/>
      </w:pPr>
      <w:r w:rsidRPr="00114CCA">
        <w:t>создать условия для усвоения студентами основных направлений, методов, способо</w:t>
      </w:r>
      <w:r>
        <w:t xml:space="preserve">в и инструментов </w:t>
      </w:r>
      <w:r w:rsidRPr="00114CCA">
        <w:t>менеджмента</w:t>
      </w:r>
      <w:r>
        <w:t xml:space="preserve"> и маркетинга в географии</w:t>
      </w:r>
      <w:r w:rsidRPr="00114CCA">
        <w:t>;</w:t>
      </w:r>
    </w:p>
    <w:p w:rsidR="00CF7D91" w:rsidRPr="00114CCA" w:rsidRDefault="00CF7D91" w:rsidP="00CF7D91">
      <w:pPr>
        <w:numPr>
          <w:ilvl w:val="0"/>
          <w:numId w:val="39"/>
        </w:numPr>
        <w:autoSpaceDE w:val="0"/>
        <w:autoSpaceDN w:val="0"/>
        <w:adjustRightInd w:val="0"/>
        <w:ind w:left="993" w:hanging="284"/>
        <w:jc w:val="both"/>
      </w:pPr>
      <w:r w:rsidRPr="00114CCA">
        <w:t xml:space="preserve">способствовать формированию у студентов навыков интегрирования основных понятий, общих положений и теоретических основ </w:t>
      </w:r>
      <w:r>
        <w:t xml:space="preserve">географического маркетинга и </w:t>
      </w:r>
      <w:r w:rsidRPr="00114CCA">
        <w:t xml:space="preserve"> менеджмента в практико-ориентированную деятельность;</w:t>
      </w:r>
    </w:p>
    <w:p w:rsidR="00CF7D91" w:rsidRDefault="00CF7D91" w:rsidP="00CF7D91">
      <w:pPr>
        <w:numPr>
          <w:ilvl w:val="0"/>
          <w:numId w:val="39"/>
        </w:numPr>
        <w:autoSpaceDE w:val="0"/>
        <w:autoSpaceDN w:val="0"/>
        <w:adjustRightInd w:val="0"/>
        <w:ind w:left="993" w:hanging="284"/>
        <w:jc w:val="both"/>
      </w:pPr>
      <w:r w:rsidRPr="00114CCA">
        <w:t xml:space="preserve">создать условия для формирования у студентов умений анализировать </w:t>
      </w:r>
      <w:r>
        <w:t>географическую</w:t>
      </w:r>
      <w:r w:rsidRPr="00114CCA">
        <w:t xml:space="preserve"> </w:t>
      </w:r>
      <w:r>
        <w:t xml:space="preserve">и экономическую </w:t>
      </w:r>
      <w:r w:rsidRPr="00114CCA">
        <w:t xml:space="preserve">эффективность  </w:t>
      </w:r>
      <w:r w:rsidRPr="00166AE2">
        <w:t>деятельности  предприятий</w:t>
      </w:r>
      <w:r>
        <w:rPr>
          <w:sz w:val="28"/>
          <w:szCs w:val="28"/>
        </w:rPr>
        <w:t xml:space="preserve"> </w:t>
      </w:r>
      <w:r w:rsidRPr="00114CCA">
        <w:t>в различных сферах экономики</w:t>
      </w:r>
      <w:r>
        <w:t xml:space="preserve"> с позиции существующих систем маркетинга</w:t>
      </w:r>
      <w:r w:rsidRPr="00114CCA">
        <w:t>;</w:t>
      </w:r>
    </w:p>
    <w:p w:rsidR="00CF7D91" w:rsidRPr="00166AE2" w:rsidRDefault="00CF7D91" w:rsidP="00CF7D91">
      <w:pPr>
        <w:numPr>
          <w:ilvl w:val="0"/>
          <w:numId w:val="39"/>
        </w:numPr>
        <w:autoSpaceDE w:val="0"/>
        <w:autoSpaceDN w:val="0"/>
        <w:adjustRightInd w:val="0"/>
        <w:ind w:left="993" w:hanging="284"/>
        <w:jc w:val="both"/>
      </w:pPr>
      <w:r w:rsidRPr="00166AE2">
        <w:t xml:space="preserve">способствовать формированию у студентов потребности в </w:t>
      </w:r>
      <w:r>
        <w:t>географическом</w:t>
      </w:r>
      <w:r w:rsidRPr="00166AE2">
        <w:t xml:space="preserve"> менеджменте в связи с ухудшением состояния окружающей среды, ростом экономической активности и </w:t>
      </w:r>
      <w:r>
        <w:t>географического</w:t>
      </w:r>
      <w:r w:rsidRPr="00166AE2">
        <w:t xml:space="preserve"> самосознания</w:t>
      </w:r>
      <w:r>
        <w:t>.</w:t>
      </w:r>
    </w:p>
    <w:p w:rsidR="00CF7D91" w:rsidRPr="00114CCA" w:rsidRDefault="00CF7D91" w:rsidP="00CF7D91">
      <w:pPr>
        <w:autoSpaceDE w:val="0"/>
        <w:autoSpaceDN w:val="0"/>
        <w:adjustRightInd w:val="0"/>
        <w:ind w:firstLine="709"/>
        <w:jc w:val="both"/>
        <w:rPr>
          <w:i/>
          <w:iCs/>
        </w:rPr>
      </w:pPr>
    </w:p>
    <w:p w:rsidR="00CF7D91" w:rsidRPr="00114CCA" w:rsidRDefault="00CF7D91" w:rsidP="00CF7D91">
      <w:pPr>
        <w:autoSpaceDE w:val="0"/>
        <w:autoSpaceDN w:val="0"/>
        <w:adjustRightInd w:val="0"/>
        <w:ind w:firstLine="709"/>
        <w:jc w:val="both"/>
        <w:rPr>
          <w:b/>
          <w:bCs/>
        </w:rPr>
      </w:pPr>
      <w:r w:rsidRPr="00114CCA">
        <w:rPr>
          <w:b/>
          <w:bCs/>
        </w:rPr>
        <w:t>4. Образовательные результаты</w:t>
      </w:r>
    </w:p>
    <w:tbl>
      <w:tblPr>
        <w:tblW w:w="5332" w:type="pct"/>
        <w:tblInd w:w="-42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167"/>
        <w:gridCol w:w="2336"/>
        <w:gridCol w:w="1021"/>
        <w:gridCol w:w="2772"/>
        <w:gridCol w:w="1022"/>
        <w:gridCol w:w="2189"/>
      </w:tblGrid>
      <w:tr w:rsidR="00CF7D91" w:rsidRPr="00114CCA" w:rsidTr="008F19A6">
        <w:trPr>
          <w:trHeight w:val="303"/>
        </w:trPr>
        <w:tc>
          <w:tcPr>
            <w:tcW w:w="1168" w:type="dxa"/>
            <w:vAlign w:val="center"/>
          </w:tcPr>
          <w:p w:rsidR="00CF7D91" w:rsidRPr="00114CCA" w:rsidRDefault="00CF7D91" w:rsidP="008F19A6">
            <w:pPr>
              <w:autoSpaceDE w:val="0"/>
              <w:autoSpaceDN w:val="0"/>
              <w:adjustRightInd w:val="0"/>
              <w:jc w:val="center"/>
            </w:pPr>
            <w:r w:rsidRPr="00114CCA">
              <w:t>Код ОР модуля</w:t>
            </w:r>
          </w:p>
        </w:tc>
        <w:tc>
          <w:tcPr>
            <w:tcW w:w="2336" w:type="dxa"/>
            <w:vAlign w:val="center"/>
          </w:tcPr>
          <w:p w:rsidR="00CF7D91" w:rsidRPr="00114CCA" w:rsidRDefault="00CF7D91" w:rsidP="008F19A6">
            <w:pPr>
              <w:suppressAutoHyphens/>
              <w:autoSpaceDE w:val="0"/>
              <w:autoSpaceDN w:val="0"/>
              <w:adjustRightInd w:val="0"/>
              <w:jc w:val="center"/>
            </w:pPr>
            <w:r w:rsidRPr="00114CCA">
              <w:t>Образовательные результаты модуля</w:t>
            </w:r>
          </w:p>
        </w:tc>
        <w:tc>
          <w:tcPr>
            <w:tcW w:w="1021" w:type="dxa"/>
          </w:tcPr>
          <w:p w:rsidR="00CF7D91" w:rsidRPr="003C5A4B" w:rsidRDefault="00CF7D91" w:rsidP="008F19A6">
            <w:pPr>
              <w:autoSpaceDE w:val="0"/>
              <w:autoSpaceDN w:val="0"/>
              <w:adjustRightInd w:val="0"/>
              <w:jc w:val="center"/>
            </w:pPr>
            <w:r w:rsidRPr="003C5A4B">
              <w:t>Код ОР дисциплины</w:t>
            </w:r>
          </w:p>
        </w:tc>
        <w:tc>
          <w:tcPr>
            <w:tcW w:w="2772" w:type="dxa"/>
            <w:vAlign w:val="center"/>
          </w:tcPr>
          <w:p w:rsidR="00CF7D91" w:rsidRPr="00114CCA" w:rsidRDefault="00CF7D91" w:rsidP="008F19A6">
            <w:pPr>
              <w:autoSpaceDE w:val="0"/>
              <w:autoSpaceDN w:val="0"/>
              <w:adjustRightInd w:val="0"/>
              <w:jc w:val="center"/>
            </w:pPr>
            <w:r w:rsidRPr="00114CCA">
              <w:t>Образовательные результаты дисциплины</w:t>
            </w:r>
          </w:p>
        </w:tc>
        <w:tc>
          <w:tcPr>
            <w:tcW w:w="1022" w:type="dxa"/>
            <w:shd w:val="clear" w:color="000000" w:fill="FFFFFF"/>
          </w:tcPr>
          <w:p w:rsidR="00CF7D91" w:rsidRPr="00114CCA" w:rsidRDefault="00CF7D91" w:rsidP="008F19A6">
            <w:pPr>
              <w:autoSpaceDE w:val="0"/>
              <w:autoSpaceDN w:val="0"/>
              <w:adjustRightInd w:val="0"/>
              <w:jc w:val="center"/>
            </w:pPr>
            <w:r w:rsidRPr="00114CCA">
              <w:t>Компетенции ОПОП</w:t>
            </w:r>
          </w:p>
        </w:tc>
        <w:tc>
          <w:tcPr>
            <w:tcW w:w="2189" w:type="dxa"/>
            <w:shd w:val="clear" w:color="000000" w:fill="FFFFFF"/>
            <w:vAlign w:val="center"/>
          </w:tcPr>
          <w:p w:rsidR="00CF7D91" w:rsidRPr="00114CCA" w:rsidRDefault="00CF7D91" w:rsidP="008F19A6">
            <w:pPr>
              <w:autoSpaceDE w:val="0"/>
              <w:autoSpaceDN w:val="0"/>
              <w:adjustRightInd w:val="0"/>
              <w:jc w:val="center"/>
              <w:rPr>
                <w:highlight w:val="yellow"/>
              </w:rPr>
            </w:pPr>
            <w:r w:rsidRPr="00114CCA">
              <w:t>Средства оценивания ОР</w:t>
            </w:r>
          </w:p>
        </w:tc>
      </w:tr>
      <w:tr w:rsidR="00CF7D91" w:rsidRPr="00114CCA" w:rsidTr="008F19A6">
        <w:trPr>
          <w:trHeight w:val="261"/>
        </w:trPr>
        <w:tc>
          <w:tcPr>
            <w:tcW w:w="1168" w:type="dxa"/>
          </w:tcPr>
          <w:p w:rsidR="00CF7D91" w:rsidRPr="00832936" w:rsidRDefault="00CF7D91" w:rsidP="008F19A6">
            <w:pPr>
              <w:autoSpaceDE w:val="0"/>
              <w:autoSpaceDN w:val="0"/>
              <w:adjustRightInd w:val="0"/>
            </w:pPr>
            <w:r w:rsidRPr="003C5A4B">
              <w:t>ОР.4</w:t>
            </w:r>
          </w:p>
        </w:tc>
        <w:tc>
          <w:tcPr>
            <w:tcW w:w="2336" w:type="dxa"/>
          </w:tcPr>
          <w:p w:rsidR="00CF7D91" w:rsidRPr="00A426EA" w:rsidRDefault="00CF7D91" w:rsidP="008F19A6">
            <w:pPr>
              <w:suppressAutoHyphens/>
              <w:autoSpaceDE w:val="0"/>
              <w:autoSpaceDN w:val="0"/>
              <w:adjustRightInd w:val="0"/>
            </w:pPr>
            <w:r w:rsidRPr="00A426EA">
              <w:t>Демонстрирует умения проектировать комплекс маркетинга на основе результатов маркетинговых исследований</w:t>
            </w:r>
          </w:p>
        </w:tc>
        <w:tc>
          <w:tcPr>
            <w:tcW w:w="1021" w:type="dxa"/>
          </w:tcPr>
          <w:p w:rsidR="00CF7D91" w:rsidRPr="003C5A4B" w:rsidRDefault="00CF7D91" w:rsidP="008F19A6">
            <w:pPr>
              <w:rPr>
                <w:color w:val="000000"/>
              </w:rPr>
            </w:pPr>
            <w:r w:rsidRPr="003C5A4B">
              <w:t>ОР.4-3-1</w:t>
            </w:r>
          </w:p>
        </w:tc>
        <w:tc>
          <w:tcPr>
            <w:tcW w:w="2772" w:type="dxa"/>
          </w:tcPr>
          <w:p w:rsidR="00CF7D91" w:rsidRPr="00114CCA" w:rsidRDefault="00CF7D91" w:rsidP="008F19A6">
            <w:pPr>
              <w:shd w:val="clear" w:color="auto" w:fill="FFFFFF"/>
            </w:pPr>
            <w:r w:rsidRPr="00114CCA">
              <w:rPr>
                <w:color w:val="000000"/>
              </w:rPr>
              <w:t xml:space="preserve">Демонстрирует умения использования  </w:t>
            </w:r>
            <w:r w:rsidRPr="00114CCA">
              <w:t xml:space="preserve">основ </w:t>
            </w:r>
            <w:r>
              <w:t xml:space="preserve">экономических, правовых знаний </w:t>
            </w:r>
            <w:r w:rsidRPr="00114CCA">
              <w:t>и общих положений экологического</w:t>
            </w:r>
            <w:r>
              <w:t xml:space="preserve"> маркетинга и </w:t>
            </w:r>
            <w:r w:rsidRPr="00114CCA">
              <w:t xml:space="preserve"> менеджмента, его форм и направлений совершенствования, а так же инструментарий.</w:t>
            </w:r>
          </w:p>
          <w:p w:rsidR="00CF7D91" w:rsidRPr="00114CCA" w:rsidRDefault="00CF7D91" w:rsidP="008F19A6">
            <w:pPr>
              <w:shd w:val="clear" w:color="auto" w:fill="FFFFFF"/>
              <w:jc w:val="both"/>
            </w:pPr>
            <w:r w:rsidRPr="00114CCA">
              <w:t>Осущест</w:t>
            </w:r>
            <w:r>
              <w:t xml:space="preserve">вляет самостоятельный анализ  рынка экологических ориентированных </w:t>
            </w:r>
            <w:r>
              <w:lastRenderedPageBreak/>
              <w:t>товаров услуг.</w:t>
            </w:r>
          </w:p>
          <w:p w:rsidR="00CF7D91" w:rsidRPr="00114CCA" w:rsidRDefault="00CF7D91" w:rsidP="008F19A6">
            <w:pPr>
              <w:jc w:val="both"/>
              <w:rPr>
                <w:color w:val="000000"/>
              </w:rPr>
            </w:pPr>
            <w:r w:rsidRPr="00114CCA">
              <w:t>Владеет навыками достаточными для выполнения профессиональной деятельности по обеспечению эффективного менеджмента организации.</w:t>
            </w:r>
          </w:p>
        </w:tc>
        <w:tc>
          <w:tcPr>
            <w:tcW w:w="1022" w:type="dxa"/>
            <w:shd w:val="clear" w:color="000000" w:fill="FFFFFF"/>
          </w:tcPr>
          <w:p w:rsidR="00CF7D91" w:rsidRDefault="00CF7D91" w:rsidP="008F19A6">
            <w:pPr>
              <w:autoSpaceDE w:val="0"/>
              <w:autoSpaceDN w:val="0"/>
              <w:adjustRightInd w:val="0"/>
              <w:rPr>
                <w:color w:val="000000"/>
              </w:rPr>
            </w:pPr>
            <w:r>
              <w:rPr>
                <w:color w:val="000000"/>
              </w:rPr>
              <w:lastRenderedPageBreak/>
              <w:t>ОК-3</w:t>
            </w:r>
          </w:p>
          <w:p w:rsidR="00CF7D91" w:rsidRDefault="00CF7D91" w:rsidP="008F19A6">
            <w:pPr>
              <w:autoSpaceDE w:val="0"/>
              <w:autoSpaceDN w:val="0"/>
              <w:adjustRightInd w:val="0"/>
              <w:rPr>
                <w:color w:val="000000"/>
              </w:rPr>
            </w:pPr>
            <w:r>
              <w:rPr>
                <w:color w:val="000000"/>
              </w:rPr>
              <w:t>ОК-4</w:t>
            </w:r>
          </w:p>
          <w:p w:rsidR="00CF7D91" w:rsidRPr="00114CCA" w:rsidRDefault="00CF7D91" w:rsidP="008F19A6">
            <w:pPr>
              <w:autoSpaceDE w:val="0"/>
              <w:autoSpaceDN w:val="0"/>
              <w:adjustRightInd w:val="0"/>
            </w:pPr>
            <w:r>
              <w:rPr>
                <w:color w:val="000000"/>
              </w:rPr>
              <w:t>ПК-8</w:t>
            </w:r>
          </w:p>
        </w:tc>
        <w:tc>
          <w:tcPr>
            <w:tcW w:w="2189" w:type="dxa"/>
            <w:shd w:val="clear" w:color="000000" w:fill="FFFFFF"/>
          </w:tcPr>
          <w:p w:rsidR="00CF7D91" w:rsidRDefault="00CF7D91" w:rsidP="008F19A6">
            <w:pPr>
              <w:autoSpaceDE w:val="0"/>
              <w:autoSpaceDN w:val="0"/>
              <w:adjustRightInd w:val="0"/>
            </w:pPr>
            <w:r w:rsidRPr="00114CCA">
              <w:t>т</w:t>
            </w:r>
            <w:r>
              <w:t>ест, проект, кейс-задача,</w:t>
            </w:r>
          </w:p>
          <w:p w:rsidR="00CF7D91" w:rsidRPr="00114CCA" w:rsidRDefault="00CF7D91" w:rsidP="008F19A6">
            <w:pPr>
              <w:autoSpaceDE w:val="0"/>
              <w:autoSpaceDN w:val="0"/>
              <w:adjustRightInd w:val="0"/>
            </w:pPr>
            <w:r>
              <w:t>вопросы к зачету</w:t>
            </w:r>
          </w:p>
        </w:tc>
      </w:tr>
    </w:tbl>
    <w:p w:rsidR="00CF7D91" w:rsidRPr="00114CCA" w:rsidRDefault="00CF7D91" w:rsidP="00CF7D91">
      <w:pPr>
        <w:autoSpaceDE w:val="0"/>
        <w:autoSpaceDN w:val="0"/>
        <w:adjustRightInd w:val="0"/>
        <w:jc w:val="both"/>
        <w:rPr>
          <w:b/>
          <w:bCs/>
        </w:rPr>
      </w:pPr>
    </w:p>
    <w:p w:rsidR="00CF7D91" w:rsidRPr="00114CCA" w:rsidRDefault="00CF7D91" w:rsidP="00CF7D91">
      <w:pPr>
        <w:autoSpaceDE w:val="0"/>
        <w:autoSpaceDN w:val="0"/>
        <w:adjustRightInd w:val="0"/>
        <w:ind w:firstLine="709"/>
        <w:jc w:val="both"/>
        <w:rPr>
          <w:b/>
          <w:bCs/>
        </w:rPr>
      </w:pPr>
      <w:r w:rsidRPr="00114CCA">
        <w:rPr>
          <w:b/>
          <w:bCs/>
        </w:rPr>
        <w:t>5. Содержание дисциплины</w:t>
      </w:r>
    </w:p>
    <w:p w:rsidR="00CF7D91" w:rsidRPr="00114CCA" w:rsidRDefault="00CF7D91" w:rsidP="00CF7D91">
      <w:pPr>
        <w:ind w:firstLine="708"/>
        <w:jc w:val="both"/>
        <w:rPr>
          <w:i/>
          <w:iCs/>
        </w:rPr>
      </w:pPr>
      <w:r w:rsidRPr="00114CCA">
        <w:rPr>
          <w:i/>
          <w:iCs/>
        </w:rPr>
        <w:t>5.1. Тематический план</w:t>
      </w:r>
    </w:p>
    <w:tbl>
      <w:tblPr>
        <w:tblW w:w="5183" w:type="pct"/>
        <w:tblInd w:w="-459" w:type="dxa"/>
        <w:tblLayout w:type="fixed"/>
        <w:tblLook w:val="0000" w:firstRow="0" w:lastRow="0" w:firstColumn="0" w:lastColumn="0" w:noHBand="0" w:noVBand="0"/>
      </w:tblPr>
      <w:tblGrid>
        <w:gridCol w:w="4579"/>
        <w:gridCol w:w="821"/>
        <w:gridCol w:w="820"/>
        <w:gridCol w:w="1417"/>
        <w:gridCol w:w="1117"/>
        <w:gridCol w:w="1460"/>
      </w:tblGrid>
      <w:tr w:rsidR="00CF7D91" w:rsidRPr="00114CCA" w:rsidTr="008F19A6">
        <w:trPr>
          <w:trHeight w:val="203"/>
        </w:trPr>
        <w:tc>
          <w:tcPr>
            <w:tcW w:w="4449" w:type="dxa"/>
            <w:vMerge w:val="restart"/>
            <w:tcBorders>
              <w:top w:val="single" w:sz="2" w:space="0" w:color="000000"/>
              <w:left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Наименование темы</w:t>
            </w:r>
          </w:p>
        </w:tc>
        <w:tc>
          <w:tcPr>
            <w:tcW w:w="2969" w:type="dxa"/>
            <w:gridSpan w:val="3"/>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Контактная работа</w:t>
            </w:r>
          </w:p>
        </w:tc>
        <w:tc>
          <w:tcPr>
            <w:tcW w:w="1085" w:type="dxa"/>
            <w:vMerge w:val="restart"/>
            <w:tcBorders>
              <w:top w:val="single" w:sz="2" w:space="0" w:color="000000"/>
              <w:left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Самостоятельная работа</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Всего часов по дисциплине</w:t>
            </w:r>
          </w:p>
        </w:tc>
      </w:tr>
      <w:tr w:rsidR="00CF7D91" w:rsidRPr="00114CCA" w:rsidTr="008F19A6">
        <w:trPr>
          <w:trHeight w:val="533"/>
        </w:trPr>
        <w:tc>
          <w:tcPr>
            <w:tcW w:w="4449" w:type="dxa"/>
            <w:vMerge/>
            <w:tcBorders>
              <w:left w:val="single" w:sz="2" w:space="0" w:color="000000"/>
              <w:right w:val="single" w:sz="2" w:space="0" w:color="000000"/>
            </w:tcBorders>
            <w:vAlign w:val="center"/>
          </w:tcPr>
          <w:p w:rsidR="00CF7D91" w:rsidRPr="00114CCA" w:rsidRDefault="00CF7D91" w:rsidP="008F19A6">
            <w:pPr>
              <w:autoSpaceDE w:val="0"/>
              <w:autoSpaceDN w:val="0"/>
              <w:adjustRightInd w:val="0"/>
              <w:jc w:val="center"/>
            </w:pPr>
          </w:p>
        </w:tc>
        <w:tc>
          <w:tcPr>
            <w:tcW w:w="1593" w:type="dxa"/>
            <w:gridSpan w:val="2"/>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Аудиторная работа</w:t>
            </w:r>
          </w:p>
        </w:tc>
        <w:tc>
          <w:tcPr>
            <w:tcW w:w="1376"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tabs>
                <w:tab w:val="left" w:pos="814"/>
              </w:tabs>
              <w:jc w:val="center"/>
            </w:pPr>
            <w:proofErr w:type="gramStart"/>
            <w:r w:rsidRPr="00114CCA">
              <w:t xml:space="preserve">Контактная СР (в </w:t>
            </w:r>
            <w:proofErr w:type="spellStart"/>
            <w:r w:rsidRPr="00114CCA">
              <w:t>т.ч</w:t>
            </w:r>
            <w:proofErr w:type="spellEnd"/>
            <w:r w:rsidRPr="00114CCA">
              <w:t>.</w:t>
            </w:r>
            <w:proofErr w:type="gramEnd"/>
          </w:p>
          <w:p w:rsidR="00CF7D91" w:rsidRPr="00114CCA" w:rsidRDefault="00CF7D91" w:rsidP="008F19A6">
            <w:pPr>
              <w:autoSpaceDE w:val="0"/>
              <w:autoSpaceDN w:val="0"/>
              <w:adjustRightInd w:val="0"/>
              <w:jc w:val="center"/>
            </w:pPr>
            <w:r w:rsidRPr="00114CCA">
              <w:t>в ЭИОС)</w:t>
            </w:r>
          </w:p>
        </w:tc>
        <w:tc>
          <w:tcPr>
            <w:tcW w:w="1085" w:type="dxa"/>
            <w:vMerge/>
            <w:tcBorders>
              <w:left w:val="single" w:sz="2" w:space="0" w:color="000000"/>
              <w:right w:val="single" w:sz="2" w:space="0" w:color="000000"/>
            </w:tcBorders>
            <w:vAlign w:val="center"/>
          </w:tcPr>
          <w:p w:rsidR="00CF7D91" w:rsidRPr="00114CCA" w:rsidRDefault="00CF7D91" w:rsidP="008F19A6">
            <w:pPr>
              <w:autoSpaceDE w:val="0"/>
              <w:autoSpaceDN w:val="0"/>
              <w:adjustRightInd w:val="0"/>
              <w:jc w:val="center"/>
            </w:pPr>
          </w:p>
        </w:tc>
        <w:tc>
          <w:tcPr>
            <w:tcW w:w="1418" w:type="dxa"/>
            <w:vMerge/>
            <w:tcBorders>
              <w:left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r>
      <w:tr w:rsidR="00CF7D91" w:rsidRPr="00114CCA" w:rsidTr="008F19A6">
        <w:trPr>
          <w:trHeight w:val="387"/>
        </w:trPr>
        <w:tc>
          <w:tcPr>
            <w:tcW w:w="4449" w:type="dxa"/>
            <w:vMerge/>
            <w:tcBorders>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Лекции</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Семинары</w:t>
            </w:r>
          </w:p>
        </w:tc>
        <w:tc>
          <w:tcPr>
            <w:tcW w:w="13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085" w:type="dxa"/>
            <w:vMerge/>
            <w:tcBorders>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4379E2" w:rsidRDefault="00CF7D91" w:rsidP="008F19A6">
            <w:pPr>
              <w:rPr>
                <w:b/>
              </w:rPr>
            </w:pPr>
            <w:r w:rsidRPr="004379E2">
              <w:rPr>
                <w:b/>
              </w:rPr>
              <w:t xml:space="preserve">Раздел 1. </w:t>
            </w:r>
            <w:r w:rsidRPr="004379E2">
              <w:rPr>
                <w:b/>
                <w:bCs/>
              </w:rPr>
              <w:t xml:space="preserve">Научно-теоретические основы </w:t>
            </w:r>
            <w:r>
              <w:rPr>
                <w:b/>
                <w:bCs/>
              </w:rPr>
              <w:t>географического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sidRPr="00114CCA">
              <w:rPr>
                <w:b/>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sidRPr="00114CCA">
              <w:rPr>
                <w:b/>
              </w:rPr>
              <w:t>14</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jc w:val="both"/>
            </w:pPr>
            <w:r w:rsidRPr="00114CCA">
              <w:t xml:space="preserve">Тема 1.1 </w:t>
            </w:r>
            <w:r>
              <w:t>Сущность географического маркетинга. Цели, задачи и направления развития географического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5</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rPr>
                <w:b/>
              </w:rPr>
            </w:pPr>
            <w:r w:rsidRPr="00114CCA">
              <w:t xml:space="preserve">Тема </w:t>
            </w:r>
            <w:r w:rsidRPr="00114CCA">
              <w:rPr>
                <w:bCs/>
              </w:rPr>
              <w:t>1</w:t>
            </w:r>
            <w:r w:rsidRPr="00114CCA">
              <w:t xml:space="preserve">.2 </w:t>
            </w:r>
            <w:r>
              <w:t xml:space="preserve">Основные положения концепции географического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5</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rPr>
                <w:b/>
              </w:rPr>
            </w:pPr>
            <w:r w:rsidRPr="00707974">
              <w:t>Тема 1.3</w:t>
            </w:r>
            <w:r>
              <w:rPr>
                <w:b/>
              </w:rPr>
              <w:t xml:space="preserve"> </w:t>
            </w:r>
            <w:r w:rsidRPr="00707974">
              <w:t xml:space="preserve">Инструментарий </w:t>
            </w:r>
            <w:r>
              <w:t>географического</w:t>
            </w:r>
            <w:r w:rsidRPr="00707974">
              <w:t xml:space="preserve"> марке</w:t>
            </w:r>
            <w:r>
              <w:t>т</w:t>
            </w:r>
            <w:r w:rsidRPr="00707974">
              <w:t>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4</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rPr>
                <w:b/>
              </w:rPr>
            </w:pPr>
            <w:r w:rsidRPr="00114CCA">
              <w:rPr>
                <w:b/>
              </w:rPr>
              <w:t xml:space="preserve">Раздел 2. </w:t>
            </w:r>
            <w:r>
              <w:rPr>
                <w:b/>
              </w:rPr>
              <w:t>Географически ориентированный маркетинг и тенденции его развития</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sidRPr="00114CCA">
              <w:rPr>
                <w:b/>
              </w:rPr>
              <w:t>4</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Pr>
                <w:b/>
              </w:rPr>
              <w:t>4</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Pr>
                <w:b/>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sidRPr="00114CCA">
              <w:rPr>
                <w:b/>
              </w:rPr>
              <w:t>15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Pr>
                <w:b/>
              </w:rPr>
              <w:t>27</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A26635" w:rsidRDefault="00CF7D91" w:rsidP="008F19A6">
            <w:pPr>
              <w:jc w:val="both"/>
            </w:pPr>
            <w:r>
              <w:t>Тема 2.1 Анализ среды географически ориентированных компаний</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6</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jc w:val="both"/>
              <w:rPr>
                <w:b/>
              </w:rPr>
            </w:pPr>
            <w:r>
              <w:t>Тема 2.2</w:t>
            </w:r>
            <w:r w:rsidRPr="00A26635">
              <w:t xml:space="preserve">. </w:t>
            </w:r>
            <w:r>
              <w:t>Состояние и тенденции развития географических потребностей</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7</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5A717F" w:rsidRDefault="00CF7D91" w:rsidP="008F19A6">
            <w:pPr>
              <w:jc w:val="both"/>
            </w:pPr>
            <w:r w:rsidRPr="005A717F">
              <w:t>Тема 2.3.</w:t>
            </w:r>
            <w:r>
              <w:t xml:space="preserve"> Понятие </w:t>
            </w:r>
            <w:proofErr w:type="spellStart"/>
            <w:r>
              <w:t>геоатрибутивности</w:t>
            </w:r>
            <w:proofErr w:type="spellEnd"/>
            <w:r>
              <w:t xml:space="preserve"> выбора потребителя. Типы мотивации потребительского выбора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8</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5A717F" w:rsidRDefault="00CF7D91" w:rsidP="008F19A6">
            <w:pPr>
              <w:jc w:val="both"/>
            </w:pPr>
            <w:r>
              <w:t>Тема 2.4. Особенности конкуренции и  конкурентоспособности на рынке географической продукции</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1</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1</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8</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rPr>
                <w:b/>
                <w:bCs/>
              </w:rPr>
            </w:pPr>
            <w:r w:rsidRPr="00114CCA">
              <w:rPr>
                <w:b/>
              </w:rPr>
              <w:t xml:space="preserve">Раздел 3. </w:t>
            </w:r>
            <w:r>
              <w:rPr>
                <w:b/>
                <w:bCs/>
              </w:rPr>
              <w:t xml:space="preserve">Особенности реализации географического маркетинга </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sidRPr="00114CCA">
              <w:rPr>
                <w:b/>
              </w:rP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rPr>
                <w:b/>
              </w:rPr>
            </w:pPr>
            <w:r>
              <w:rPr>
                <w:b/>
              </w:rPr>
              <w:t>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
                <w:bCs/>
              </w:rPr>
            </w:pPr>
            <w:r w:rsidRPr="00114CCA">
              <w:rPr>
                <w:b/>
                <w:bCs/>
              </w:rPr>
              <w:t>4</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rPr>
                <w:b/>
              </w:rPr>
            </w:pPr>
            <w:r>
              <w:rPr>
                <w:b/>
              </w:rPr>
              <w:t>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
                <w:bCs/>
              </w:rPr>
            </w:pPr>
            <w:r>
              <w:rPr>
                <w:b/>
                <w:bCs/>
              </w:rPr>
              <w:t>21</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rsidRPr="00114CCA">
              <w:rPr>
                <w:bCs/>
              </w:rPr>
              <w:t>Тема</w:t>
            </w:r>
            <w:r w:rsidRPr="00114CCA">
              <w:rPr>
                <w:b/>
                <w:bCs/>
              </w:rPr>
              <w:t xml:space="preserve"> </w:t>
            </w:r>
            <w:r w:rsidRPr="00114CCA">
              <w:t xml:space="preserve">3.1 </w:t>
            </w:r>
            <w:r>
              <w:t xml:space="preserve">Стратегии целевого маркетинга географически ориентированных компаний </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tabs>
                <w:tab w:val="left" w:pos="450"/>
                <w:tab w:val="center" w:pos="530"/>
              </w:tabs>
              <w:spacing w:after="160"/>
              <w:contextualSpacing/>
              <w:jc w:val="center"/>
              <w:rPr>
                <w:bCs/>
              </w:rPr>
            </w:pPr>
            <w:r w:rsidRPr="00114CCA">
              <w:rPr>
                <w:bCs/>
              </w:rPr>
              <w:t>4</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rsidRPr="00114CCA">
              <w:rPr>
                <w:bCs/>
              </w:rPr>
              <w:t>Тема</w:t>
            </w:r>
            <w:r w:rsidRPr="00114CCA">
              <w:t xml:space="preserve"> 3.2 </w:t>
            </w:r>
            <w:r>
              <w:t>Особенности продвижения географических товаров на рынке</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5</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rsidRPr="00114CCA">
              <w:rPr>
                <w:bCs/>
              </w:rPr>
              <w:t>Тема</w:t>
            </w:r>
            <w:r w:rsidRPr="00114CCA">
              <w:t xml:space="preserve"> 3.3 </w:t>
            </w:r>
            <w:r>
              <w:t>Роль государства в развитии географического маркетинга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6</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4379E2" w:rsidRDefault="00CF7D91" w:rsidP="008F19A6">
            <w:pPr>
              <w:spacing w:after="160"/>
              <w:contextualSpacing/>
              <w:rPr>
                <w:b/>
                <w:bCs/>
              </w:rPr>
            </w:pPr>
            <w:r w:rsidRPr="004379E2">
              <w:rPr>
                <w:b/>
                <w:bCs/>
              </w:rPr>
              <w:t xml:space="preserve">Раздел 4. Основные понятия и общие положения системы </w:t>
            </w:r>
            <w:r>
              <w:rPr>
                <w:b/>
                <w:bCs/>
              </w:rPr>
              <w:t>географического</w:t>
            </w:r>
            <w:r w:rsidRPr="004379E2">
              <w:rPr>
                <w:b/>
                <w:bCs/>
              </w:rPr>
              <w:t xml:space="preserve"> </w:t>
            </w:r>
            <w:r w:rsidRPr="004379E2">
              <w:rPr>
                <w:b/>
                <w:bCs/>
              </w:rPr>
              <w:lastRenderedPageBreak/>
              <w:t>менеджмента</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lastRenderedPageBreak/>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044F21" w:rsidRDefault="00CF7D91" w:rsidP="008F19A6">
            <w:pPr>
              <w:jc w:val="center"/>
              <w:rPr>
                <w:b/>
              </w:rPr>
            </w:pPr>
            <w:r w:rsidRPr="00044F21">
              <w:rPr>
                <w:b/>
              </w:rP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044F21" w:rsidRDefault="00CF7D91" w:rsidP="008F19A6">
            <w:pPr>
              <w:spacing w:after="160"/>
              <w:contextualSpacing/>
              <w:jc w:val="center"/>
              <w:rPr>
                <w:b/>
                <w:bCs/>
              </w:rPr>
            </w:pPr>
            <w:r w:rsidRPr="00044F21">
              <w:rPr>
                <w:b/>
                <w:bCs/>
              </w:rPr>
              <w:t>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D32AAD" w:rsidRDefault="00CF7D91" w:rsidP="008F19A6">
            <w:pPr>
              <w:jc w:val="center"/>
              <w:rPr>
                <w:b/>
              </w:rPr>
            </w:pPr>
            <w:r w:rsidRPr="00D32AAD">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D32AAD" w:rsidRDefault="00CF7D91" w:rsidP="008F19A6">
            <w:pPr>
              <w:spacing w:after="160"/>
              <w:contextualSpacing/>
              <w:jc w:val="center"/>
              <w:rPr>
                <w:b/>
                <w:bCs/>
              </w:rPr>
            </w:pPr>
            <w:r w:rsidRPr="00D32AAD">
              <w:rPr>
                <w:b/>
                <w:bCs/>
              </w:rPr>
              <w:t>10</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lastRenderedPageBreak/>
              <w:t>Тема 4.1. Концепция устойчивого развития и географический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t>2</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4</w:t>
            </w:r>
          </w:p>
        </w:tc>
      </w:tr>
      <w:tr w:rsidR="00CF7D91" w:rsidRPr="00114CCA" w:rsidTr="008F19A6">
        <w:trPr>
          <w:trHeight w:val="1"/>
        </w:trPr>
        <w:tc>
          <w:tcPr>
            <w:tcW w:w="4449" w:type="dxa"/>
            <w:tcBorders>
              <w:top w:val="single" w:sz="2" w:space="0" w:color="000000"/>
              <w:left w:val="single" w:sz="2" w:space="0" w:color="000000"/>
              <w:bottom w:val="single" w:sz="2" w:space="0" w:color="000000"/>
              <w:right w:val="single" w:sz="2" w:space="0" w:color="000000"/>
            </w:tcBorders>
          </w:tcPr>
          <w:p w:rsidR="00CF7D91" w:rsidRPr="00114CCA" w:rsidRDefault="00CF7D91" w:rsidP="008F19A6">
            <w:pPr>
              <w:spacing w:after="160"/>
              <w:contextualSpacing/>
            </w:pPr>
            <w:r>
              <w:t>Тема 4.2. Географическое управление и географический менеджмент</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jc w:val="center"/>
            </w:pPr>
            <w:r w:rsidRPr="00114CCA">
              <w:t>-</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1</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jc w:val="center"/>
            </w:pPr>
            <w:r w:rsidRPr="00114CCA">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spacing w:after="160"/>
              <w:contextualSpacing/>
              <w:jc w:val="center"/>
              <w:rPr>
                <w:bCs/>
              </w:rPr>
            </w:pPr>
            <w:r w:rsidRPr="00114CCA">
              <w:rPr>
                <w:bCs/>
              </w:rPr>
              <w:t>4</w:t>
            </w:r>
          </w:p>
        </w:tc>
      </w:tr>
      <w:tr w:rsidR="00CF7D91" w:rsidRPr="00114CCA" w:rsidTr="008F19A6">
        <w:trPr>
          <w:trHeight w:val="357"/>
        </w:trPr>
        <w:tc>
          <w:tcPr>
            <w:tcW w:w="4449"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right"/>
              <w:rPr>
                <w:b/>
              </w:rPr>
            </w:pPr>
            <w:r w:rsidRPr="00114CCA">
              <w:rPr>
                <w:b/>
              </w:rPr>
              <w:t>Итого:</w:t>
            </w:r>
          </w:p>
        </w:tc>
        <w:tc>
          <w:tcPr>
            <w:tcW w:w="797"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rPr>
                <w:b/>
              </w:rPr>
            </w:pPr>
            <w:r w:rsidRPr="00114CCA">
              <w:rPr>
                <w:b/>
              </w:rPr>
              <w:t>8</w:t>
            </w:r>
          </w:p>
        </w:tc>
        <w:tc>
          <w:tcPr>
            <w:tcW w:w="796" w:type="dxa"/>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rPr>
                <w:b/>
              </w:rPr>
            </w:pPr>
            <w:r w:rsidRPr="00114CCA">
              <w:rPr>
                <w:b/>
              </w:rPr>
              <w:t>16</w:t>
            </w:r>
          </w:p>
        </w:tc>
        <w:tc>
          <w:tcPr>
            <w:tcW w:w="13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rPr>
                <w:b/>
              </w:rPr>
            </w:pPr>
            <w:r w:rsidRPr="00114CCA">
              <w:rPr>
                <w:b/>
              </w:rPr>
              <w:t>12</w:t>
            </w:r>
          </w:p>
        </w:tc>
        <w:tc>
          <w:tcPr>
            <w:tcW w:w="10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rPr>
                <w:b/>
              </w:rPr>
            </w:pPr>
            <w:r w:rsidRPr="00114CCA">
              <w:rPr>
                <w:b/>
              </w:rPr>
              <w:t>36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rPr>
                <w:b/>
              </w:rPr>
            </w:pPr>
            <w:r w:rsidRPr="00114CCA">
              <w:rPr>
                <w:b/>
              </w:rPr>
              <w:t>72</w:t>
            </w:r>
          </w:p>
        </w:tc>
      </w:tr>
    </w:tbl>
    <w:p w:rsidR="00CF7D91" w:rsidRPr="00114CCA" w:rsidRDefault="00CF7D91" w:rsidP="00CF7D91">
      <w:pPr>
        <w:jc w:val="both"/>
      </w:pPr>
    </w:p>
    <w:p w:rsidR="00CF7D91" w:rsidRPr="00114CCA" w:rsidRDefault="00CF7D91" w:rsidP="00CF7D91">
      <w:pPr>
        <w:autoSpaceDE w:val="0"/>
        <w:autoSpaceDN w:val="0"/>
        <w:adjustRightInd w:val="0"/>
        <w:ind w:firstLine="709"/>
        <w:jc w:val="both"/>
        <w:rPr>
          <w:bCs/>
          <w:i/>
        </w:rPr>
      </w:pPr>
      <w:r w:rsidRPr="00114CCA">
        <w:rPr>
          <w:bCs/>
          <w:i/>
        </w:rPr>
        <w:t>5.2. Методы обучения</w:t>
      </w:r>
    </w:p>
    <w:p w:rsidR="00CF7D91" w:rsidRPr="00114CCA" w:rsidRDefault="00CF7D91" w:rsidP="00CF7D91">
      <w:pPr>
        <w:ind w:firstLine="708"/>
        <w:jc w:val="both"/>
      </w:pPr>
      <w:r w:rsidRPr="00114CCA">
        <w:t>Классические методы обучения: лекции, практические занятия, семинары и самостоятельная работа обучающихся;</w:t>
      </w:r>
    </w:p>
    <w:p w:rsidR="00CF7D91" w:rsidRPr="00114CCA" w:rsidRDefault="00CF7D91" w:rsidP="00CF7D91">
      <w:pPr>
        <w:ind w:firstLine="708"/>
        <w:jc w:val="both"/>
      </w:pPr>
      <w:r w:rsidRPr="00114CCA">
        <w:t>Практико-ориентированные и научно-исследовательские методы: лекции с применением мультимедийных средств, обсуждение на коллоквиуме дискуссия на семинаре, ситуационные задачи, самоконтроль, реализуемый посредством тестирования в ЭИОС по разделам курса.</w:t>
      </w:r>
    </w:p>
    <w:p w:rsidR="00CF7D91" w:rsidRPr="00114CCA" w:rsidRDefault="00CF7D91" w:rsidP="00CF7D91">
      <w:pPr>
        <w:jc w:val="both"/>
      </w:pPr>
    </w:p>
    <w:p w:rsidR="00CF7D91" w:rsidRPr="00114CCA" w:rsidRDefault="00CF7D91" w:rsidP="00CF7D91">
      <w:pPr>
        <w:autoSpaceDE w:val="0"/>
        <w:autoSpaceDN w:val="0"/>
        <w:adjustRightInd w:val="0"/>
        <w:ind w:firstLine="709"/>
        <w:jc w:val="both"/>
        <w:rPr>
          <w:b/>
          <w:bCs/>
        </w:rPr>
      </w:pPr>
      <w:r w:rsidRPr="00114CCA">
        <w:rPr>
          <w:b/>
          <w:bCs/>
        </w:rPr>
        <w:t>6. Технологическая карта дисциплины</w:t>
      </w:r>
    </w:p>
    <w:p w:rsidR="00CF7D91" w:rsidRPr="00114CCA" w:rsidRDefault="00CF7D91" w:rsidP="00CF7D91">
      <w:pPr>
        <w:ind w:firstLine="708"/>
        <w:jc w:val="both"/>
        <w:rPr>
          <w:i/>
          <w:iCs/>
        </w:rPr>
      </w:pPr>
      <w:r w:rsidRPr="00114CCA">
        <w:rPr>
          <w:i/>
          <w:iCs/>
        </w:rPr>
        <w:t>6.1. Рейтинг-план</w:t>
      </w:r>
    </w:p>
    <w:tbl>
      <w:tblPr>
        <w:tblW w:w="4788" w:type="pct"/>
        <w:jc w:val="center"/>
        <w:tblLayout w:type="fixed"/>
        <w:tblLook w:val="0000" w:firstRow="0" w:lastRow="0" w:firstColumn="0" w:lastColumn="0" w:noHBand="0" w:noVBand="0"/>
      </w:tblPr>
      <w:tblGrid>
        <w:gridCol w:w="633"/>
        <w:gridCol w:w="1526"/>
        <w:gridCol w:w="1853"/>
        <w:gridCol w:w="1338"/>
        <w:gridCol w:w="1182"/>
        <w:gridCol w:w="1133"/>
        <w:gridCol w:w="853"/>
        <w:gridCol w:w="917"/>
      </w:tblGrid>
      <w:tr w:rsidR="00CF7D91" w:rsidRPr="00114CCA" w:rsidTr="008F19A6">
        <w:trPr>
          <w:trHeight w:val="600"/>
          <w:jc w:val="center"/>
        </w:trPr>
        <w:tc>
          <w:tcPr>
            <w:tcW w:w="614" w:type="dxa"/>
            <w:vMerge w:val="restart"/>
            <w:tcBorders>
              <w:top w:val="single" w:sz="2" w:space="0" w:color="000000"/>
              <w:left w:val="single" w:sz="2" w:space="0" w:color="000000"/>
              <w:bottom w:val="nil"/>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rPr>
                <w:color w:val="000000"/>
              </w:rPr>
              <w:t xml:space="preserve">№ </w:t>
            </w:r>
            <w:proofErr w:type="gramStart"/>
            <w:r w:rsidRPr="00114CCA">
              <w:rPr>
                <w:color w:val="000000"/>
              </w:rPr>
              <w:t>п</w:t>
            </w:r>
            <w:proofErr w:type="gramEnd"/>
            <w:r w:rsidRPr="00114CCA">
              <w:rPr>
                <w:color w:val="000000"/>
              </w:rPr>
              <w:t>/п</w:t>
            </w:r>
          </w:p>
        </w:tc>
        <w:tc>
          <w:tcPr>
            <w:tcW w:w="1482" w:type="dxa"/>
            <w:vMerge w:val="restart"/>
            <w:tcBorders>
              <w:top w:val="single" w:sz="2" w:space="0" w:color="000000"/>
              <w:left w:val="single" w:sz="2" w:space="0" w:color="000000"/>
              <w:right w:val="single" w:sz="2" w:space="0" w:color="000000"/>
            </w:tcBorders>
            <w:vAlign w:val="center"/>
          </w:tcPr>
          <w:p w:rsidR="00CF7D91" w:rsidRPr="003C5A4B" w:rsidRDefault="00CF7D91" w:rsidP="008F19A6">
            <w:pPr>
              <w:autoSpaceDE w:val="0"/>
              <w:autoSpaceDN w:val="0"/>
              <w:adjustRightInd w:val="0"/>
              <w:jc w:val="center"/>
              <w:rPr>
                <w:color w:val="000000"/>
              </w:rPr>
            </w:pPr>
            <w:r w:rsidRPr="003C5A4B">
              <w:rPr>
                <w:color w:val="000000"/>
              </w:rPr>
              <w:t>Код ОР дисциплины</w:t>
            </w:r>
          </w:p>
        </w:tc>
        <w:tc>
          <w:tcPr>
            <w:tcW w:w="1800" w:type="dxa"/>
            <w:vMerge w:val="restart"/>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rPr>
                <w:color w:val="000000"/>
              </w:rPr>
            </w:pPr>
            <w:r w:rsidRPr="00114CCA">
              <w:rPr>
                <w:color w:val="000000"/>
              </w:rPr>
              <w:t>Виды учебной деятельности</w:t>
            </w:r>
          </w:p>
          <w:p w:rsidR="00CF7D91" w:rsidRPr="00114CCA" w:rsidRDefault="00CF7D91" w:rsidP="008F19A6">
            <w:pPr>
              <w:autoSpaceDE w:val="0"/>
              <w:autoSpaceDN w:val="0"/>
              <w:adjustRightInd w:val="0"/>
              <w:jc w:val="center"/>
            </w:pPr>
            <w:r w:rsidRPr="00114CCA">
              <w:rPr>
                <w:color w:val="000000"/>
              </w:rPr>
              <w:t>обучающегося</w:t>
            </w:r>
          </w:p>
        </w:tc>
        <w:tc>
          <w:tcPr>
            <w:tcW w:w="1300" w:type="dxa"/>
            <w:vMerge w:val="restart"/>
            <w:tcBorders>
              <w:top w:val="single" w:sz="2" w:space="0" w:color="000000"/>
              <w:left w:val="single" w:sz="2" w:space="0" w:color="000000"/>
              <w:right w:val="single" w:sz="2" w:space="0" w:color="000000"/>
            </w:tcBorders>
            <w:vAlign w:val="center"/>
          </w:tcPr>
          <w:p w:rsidR="00CF7D91" w:rsidRPr="00114CCA" w:rsidRDefault="00CF7D91" w:rsidP="008F19A6">
            <w:pPr>
              <w:autoSpaceDE w:val="0"/>
              <w:autoSpaceDN w:val="0"/>
              <w:adjustRightInd w:val="0"/>
              <w:jc w:val="center"/>
              <w:rPr>
                <w:color w:val="000000"/>
              </w:rPr>
            </w:pPr>
            <w:r w:rsidRPr="00114CCA">
              <w:rPr>
                <w:color w:val="000000"/>
              </w:rPr>
              <w:t>Средства оценивания</w:t>
            </w:r>
          </w:p>
        </w:tc>
        <w:tc>
          <w:tcPr>
            <w:tcW w:w="1148" w:type="dxa"/>
            <w:vMerge w:val="restart"/>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Балл за конкретное задание</w:t>
            </w:r>
          </w:p>
        </w:tc>
        <w:tc>
          <w:tcPr>
            <w:tcW w:w="1101" w:type="dxa"/>
            <w:vMerge w:val="restart"/>
            <w:tcBorders>
              <w:top w:val="single" w:sz="2" w:space="0" w:color="000000"/>
              <w:left w:val="single" w:sz="2" w:space="0" w:color="000000"/>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Число заданий за семестр</w:t>
            </w:r>
          </w:p>
        </w:tc>
        <w:tc>
          <w:tcPr>
            <w:tcW w:w="1720" w:type="dxa"/>
            <w:gridSpan w:val="2"/>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Баллы</w:t>
            </w:r>
          </w:p>
        </w:tc>
      </w:tr>
      <w:tr w:rsidR="00CF7D91" w:rsidRPr="00114CCA" w:rsidTr="008F19A6">
        <w:trPr>
          <w:trHeight w:val="300"/>
          <w:jc w:val="center"/>
        </w:trPr>
        <w:tc>
          <w:tcPr>
            <w:tcW w:w="614" w:type="dxa"/>
            <w:vMerge/>
            <w:tcBorders>
              <w:top w:val="nil"/>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bottom w:val="single" w:sz="2" w:space="0" w:color="000000"/>
              <w:right w:val="single" w:sz="2" w:space="0" w:color="000000"/>
            </w:tcBorders>
            <w:shd w:val="clear" w:color="000000" w:fill="FFFFFF"/>
            <w:vAlign w:val="center"/>
          </w:tcPr>
          <w:p w:rsidR="00CF7D91" w:rsidRPr="003C5A4B" w:rsidRDefault="00CF7D91" w:rsidP="008F19A6">
            <w:pPr>
              <w:autoSpaceDE w:val="0"/>
              <w:autoSpaceDN w:val="0"/>
              <w:adjustRightInd w:val="0"/>
              <w:jc w:val="center"/>
            </w:pPr>
          </w:p>
        </w:tc>
        <w:tc>
          <w:tcPr>
            <w:tcW w:w="180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300" w:type="dxa"/>
            <w:vMerge/>
            <w:tcBorders>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14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829" w:type="dxa"/>
            <w:tcBorders>
              <w:top w:val="nil"/>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Минимальный</w:t>
            </w:r>
          </w:p>
        </w:tc>
        <w:tc>
          <w:tcPr>
            <w:tcW w:w="891" w:type="dxa"/>
            <w:tcBorders>
              <w:top w:val="nil"/>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rPr>
                <w:color w:val="000000"/>
              </w:rPr>
              <w:t>Максимальный</w:t>
            </w:r>
          </w:p>
        </w:tc>
      </w:tr>
      <w:tr w:rsidR="00CF7D91" w:rsidRPr="00114CCA" w:rsidTr="008F19A6">
        <w:trPr>
          <w:trHeight w:val="300"/>
          <w:jc w:val="center"/>
        </w:trPr>
        <w:tc>
          <w:tcPr>
            <w:tcW w:w="614" w:type="dxa"/>
            <w:vMerge w:val="restart"/>
            <w:tcBorders>
              <w:top w:val="single" w:sz="2" w:space="0" w:color="000000"/>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r w:rsidRPr="00114CCA">
              <w:t>1</w:t>
            </w:r>
          </w:p>
        </w:tc>
        <w:tc>
          <w:tcPr>
            <w:tcW w:w="1482" w:type="dxa"/>
            <w:vMerge w:val="restart"/>
            <w:tcBorders>
              <w:top w:val="single" w:sz="2" w:space="0" w:color="000000"/>
              <w:left w:val="single" w:sz="2" w:space="0" w:color="000000"/>
              <w:right w:val="single" w:sz="2" w:space="0" w:color="000000"/>
            </w:tcBorders>
            <w:shd w:val="clear" w:color="000000" w:fill="FFFFFF"/>
          </w:tcPr>
          <w:p w:rsidR="00CF7D91" w:rsidRPr="003C5A4B" w:rsidRDefault="00CF7D91" w:rsidP="008F19A6">
            <w:pPr>
              <w:autoSpaceDE w:val="0"/>
              <w:autoSpaceDN w:val="0"/>
              <w:adjustRightInd w:val="0"/>
            </w:pPr>
            <w:r w:rsidRPr="003C5A4B">
              <w:t>ОР.4-3-1</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Промежуточное тестирование в ЭИОС</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Ответы на вопросы банка тестовых заданий промежуточного тестирования в ЭИОС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0-1</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20</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40</w:t>
            </w:r>
          </w:p>
        </w:tc>
      </w:tr>
      <w:tr w:rsidR="00CF7D91"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Проект</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rsidRPr="00114CCA">
              <w:t>Защита проекта, ответы на вопросы</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12</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2</w:t>
            </w:r>
            <w:r w:rsidRPr="00114CCA">
              <w:t>0</w:t>
            </w:r>
          </w:p>
        </w:tc>
      </w:tr>
      <w:tr w:rsidR="00CF7D91"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t>Кейс-задача</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t>Защита работы с презентацией и докладом</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6-10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12</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20</w:t>
            </w:r>
          </w:p>
        </w:tc>
      </w:tr>
      <w:tr w:rsidR="00CF7D91" w:rsidRPr="00114CCA" w:rsidTr="008F19A6">
        <w:trPr>
          <w:trHeight w:val="300"/>
          <w:jc w:val="center"/>
        </w:trPr>
        <w:tc>
          <w:tcPr>
            <w:tcW w:w="614"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vMerge/>
            <w:tcBorders>
              <w:left w:val="single" w:sz="2" w:space="0" w:color="000000"/>
              <w:right w:val="single" w:sz="2" w:space="0" w:color="000000"/>
            </w:tcBorders>
            <w:shd w:val="clear" w:color="000000" w:fill="FFFFFF"/>
          </w:tcPr>
          <w:p w:rsidR="00CF7D91" w:rsidRPr="00114CCA" w:rsidRDefault="00CF7D91" w:rsidP="008F19A6">
            <w:pPr>
              <w:autoSpaceDE w:val="0"/>
              <w:autoSpaceDN w:val="0"/>
              <w:adjustRightInd w:val="0"/>
              <w:rPr>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t>Вопросы к зачету</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pPr>
            <w:r>
              <w:t>Ответ на вопрос</w:t>
            </w: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11-20</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11</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t>20</w:t>
            </w:r>
          </w:p>
        </w:tc>
      </w:tr>
      <w:tr w:rsidR="00CF7D91" w:rsidRPr="00114CCA" w:rsidTr="008F19A6">
        <w:trPr>
          <w:trHeight w:val="300"/>
          <w:jc w:val="center"/>
        </w:trPr>
        <w:tc>
          <w:tcPr>
            <w:tcW w:w="614" w:type="dxa"/>
            <w:tcBorders>
              <w:top w:val="single" w:sz="2" w:space="0" w:color="000000"/>
              <w:left w:val="single" w:sz="2" w:space="0" w:color="000000"/>
              <w:bottom w:val="single" w:sz="2" w:space="0" w:color="000000"/>
              <w:right w:val="single" w:sz="2" w:space="0" w:color="000000"/>
            </w:tcBorders>
            <w:shd w:val="clear" w:color="000000" w:fill="FFFFFF"/>
          </w:tcPr>
          <w:p w:rsidR="00CF7D91" w:rsidRPr="00114CCA" w:rsidRDefault="00CF7D91" w:rsidP="008F19A6">
            <w:pPr>
              <w:autoSpaceDE w:val="0"/>
              <w:autoSpaceDN w:val="0"/>
              <w:adjustRightInd w:val="0"/>
              <w:jc w:val="center"/>
            </w:pPr>
          </w:p>
        </w:tc>
        <w:tc>
          <w:tcPr>
            <w:tcW w:w="148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rPr>
                <w:color w:val="000000"/>
                <w:highlight w:val="yellow"/>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right"/>
            </w:pPr>
            <w:r w:rsidRPr="00114CCA">
              <w:rPr>
                <w:color w:val="000000"/>
              </w:rPr>
              <w:t>Итого:</w:t>
            </w:r>
          </w:p>
        </w:tc>
        <w:tc>
          <w:tcPr>
            <w:tcW w:w="13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14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7D91" w:rsidRPr="00114CCA" w:rsidRDefault="00CF7D91" w:rsidP="008F19A6">
            <w:pPr>
              <w:autoSpaceDE w:val="0"/>
              <w:autoSpaceDN w:val="0"/>
              <w:adjustRightInd w:val="0"/>
              <w:jc w:val="center"/>
            </w:pPr>
            <w:r w:rsidRPr="00114CCA">
              <w:t>11</w:t>
            </w:r>
          </w:p>
        </w:tc>
        <w:tc>
          <w:tcPr>
            <w:tcW w:w="829"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55</w:t>
            </w:r>
          </w:p>
        </w:tc>
        <w:tc>
          <w:tcPr>
            <w:tcW w:w="891" w:type="dxa"/>
            <w:tcBorders>
              <w:top w:val="single" w:sz="2" w:space="0" w:color="000000"/>
              <w:left w:val="nil"/>
              <w:bottom w:val="single" w:sz="2" w:space="0" w:color="000000"/>
              <w:right w:val="single" w:sz="2" w:space="0" w:color="000000"/>
            </w:tcBorders>
            <w:vAlign w:val="center"/>
          </w:tcPr>
          <w:p w:rsidR="00CF7D91" w:rsidRPr="00114CCA" w:rsidRDefault="00CF7D91" w:rsidP="008F19A6">
            <w:pPr>
              <w:autoSpaceDE w:val="0"/>
              <w:autoSpaceDN w:val="0"/>
              <w:adjustRightInd w:val="0"/>
              <w:jc w:val="center"/>
            </w:pPr>
            <w:r w:rsidRPr="00114CCA">
              <w:t>100</w:t>
            </w:r>
          </w:p>
        </w:tc>
      </w:tr>
    </w:tbl>
    <w:p w:rsidR="00CF7D91" w:rsidRPr="00114CCA" w:rsidRDefault="00CF7D91" w:rsidP="00CF7D91">
      <w:pPr>
        <w:jc w:val="both"/>
      </w:pPr>
    </w:p>
    <w:p w:rsidR="00CF7D91" w:rsidRPr="00114CCA" w:rsidRDefault="00CF7D91" w:rsidP="00CF7D91">
      <w:pPr>
        <w:autoSpaceDE w:val="0"/>
        <w:autoSpaceDN w:val="0"/>
        <w:adjustRightInd w:val="0"/>
        <w:ind w:firstLine="709"/>
        <w:jc w:val="both"/>
        <w:rPr>
          <w:b/>
          <w:bCs/>
        </w:rPr>
      </w:pPr>
      <w:r w:rsidRPr="00114CCA">
        <w:rPr>
          <w:b/>
          <w:bCs/>
        </w:rPr>
        <w:t>7. Учебно-методическое и информационное обеспечение</w:t>
      </w:r>
    </w:p>
    <w:p w:rsidR="00CF7D91"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7.1. Основная литература</w:t>
      </w:r>
    </w:p>
    <w:p w:rsidR="00CF7D91" w:rsidRPr="00FD6C2D" w:rsidRDefault="00CF7D91" w:rsidP="00CF7D91">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1. Ким, С.А. Маркетинг: учебник / С.А. Ким. - Москва</w:t>
      </w:r>
      <w:r w:rsidRPr="00FD6C2D">
        <w:rPr>
          <w:rFonts w:ascii="Times New Roman" w:hAnsi="Times New Roman"/>
          <w:sz w:val="24"/>
          <w:szCs w:val="24"/>
        </w:rPr>
        <w:t xml:space="preserve">: Издательско-торговая корпорация «Дашков </w:t>
      </w:r>
      <w:r>
        <w:rPr>
          <w:rFonts w:ascii="Times New Roman" w:hAnsi="Times New Roman"/>
          <w:sz w:val="24"/>
          <w:szCs w:val="24"/>
        </w:rPr>
        <w:t>и</w:t>
      </w:r>
      <w:proofErr w:type="gramStart"/>
      <w:r>
        <w:rPr>
          <w:rFonts w:ascii="Times New Roman" w:hAnsi="Times New Roman"/>
          <w:sz w:val="24"/>
          <w:szCs w:val="24"/>
        </w:rPr>
        <w:t xml:space="preserve"> К</w:t>
      </w:r>
      <w:proofErr w:type="gramEnd"/>
      <w:r>
        <w:rPr>
          <w:rFonts w:ascii="Times New Roman" w:hAnsi="Times New Roman"/>
          <w:sz w:val="24"/>
          <w:szCs w:val="24"/>
        </w:rPr>
        <w:t>°», 2017. - 258 с.</w:t>
      </w:r>
      <w:r w:rsidRPr="00FD6C2D">
        <w:rPr>
          <w:rFonts w:ascii="Times New Roman" w:hAnsi="Times New Roman"/>
          <w:sz w:val="24"/>
          <w:szCs w:val="24"/>
        </w:rPr>
        <w:t xml:space="preserve">: ил. - </w:t>
      </w:r>
      <w:proofErr w:type="spellStart"/>
      <w:r w:rsidRPr="00FD6C2D">
        <w:rPr>
          <w:rFonts w:ascii="Times New Roman" w:hAnsi="Times New Roman"/>
          <w:sz w:val="24"/>
          <w:szCs w:val="24"/>
        </w:rPr>
        <w:t>Библиогр</w:t>
      </w:r>
      <w:proofErr w:type="spellEnd"/>
      <w:r w:rsidRPr="00FD6C2D">
        <w:rPr>
          <w:rFonts w:ascii="Times New Roman" w:hAnsi="Times New Roman"/>
          <w:sz w:val="24"/>
          <w:szCs w:val="24"/>
        </w:rPr>
        <w:t>.</w:t>
      </w:r>
      <w:r>
        <w:rPr>
          <w:rFonts w:ascii="Times New Roman" w:hAnsi="Times New Roman"/>
          <w:sz w:val="24"/>
          <w:szCs w:val="24"/>
        </w:rPr>
        <w:t xml:space="preserve"> в кн. - ISBN 978-5-394-02014-8</w:t>
      </w:r>
      <w:r w:rsidRPr="00FD6C2D">
        <w:rPr>
          <w:rFonts w:ascii="Times New Roman" w:hAnsi="Times New Roman"/>
          <w:sz w:val="24"/>
          <w:szCs w:val="24"/>
        </w:rPr>
        <w:t>; То же [Электронный ресурс]. - URL:</w:t>
      </w:r>
      <w:r w:rsidRPr="00FD6C2D">
        <w:rPr>
          <w:rFonts w:ascii="Arial" w:hAnsi="Arial" w:cs="Arial"/>
          <w:color w:val="454545"/>
          <w:sz w:val="21"/>
          <w:szCs w:val="21"/>
        </w:rPr>
        <w:t> </w:t>
      </w:r>
      <w:hyperlink r:id="rId50" w:history="1">
        <w:r w:rsidRPr="00FD6C2D">
          <w:rPr>
            <w:rStyle w:val="af0"/>
            <w:rFonts w:ascii="Times New Roman" w:hAnsi="Times New Roman"/>
            <w:color w:val="006CA1"/>
            <w:sz w:val="21"/>
            <w:szCs w:val="21"/>
          </w:rPr>
          <w:t>http://biblioclub.ru/index.php?page=book&amp;id=454084</w:t>
        </w:r>
      </w:hyperlink>
      <w:r w:rsidRPr="00FD6C2D">
        <w:rPr>
          <w:rFonts w:ascii="Times New Roman" w:hAnsi="Times New Roman"/>
          <w:color w:val="454545"/>
          <w:sz w:val="24"/>
          <w:szCs w:val="24"/>
        </w:rPr>
        <w:t> </w:t>
      </w:r>
    </w:p>
    <w:p w:rsidR="00CF7D91" w:rsidRDefault="00CF7D91" w:rsidP="00CF7D91">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lastRenderedPageBreak/>
        <w:t xml:space="preserve">2. </w:t>
      </w:r>
      <w:r w:rsidRPr="00FD6C2D">
        <w:rPr>
          <w:rFonts w:ascii="Times New Roman" w:hAnsi="Times New Roman"/>
          <w:sz w:val="24"/>
          <w:szCs w:val="24"/>
        </w:rPr>
        <w:t xml:space="preserve">Коробко, В.И. </w:t>
      </w:r>
      <w:r>
        <w:rPr>
          <w:rFonts w:ascii="Times New Roman" w:hAnsi="Times New Roman"/>
          <w:sz w:val="24"/>
          <w:szCs w:val="24"/>
        </w:rPr>
        <w:t>Географический</w:t>
      </w:r>
      <w:r w:rsidRPr="00FD6C2D">
        <w:rPr>
          <w:rFonts w:ascii="Times New Roman" w:hAnsi="Times New Roman"/>
          <w:sz w:val="24"/>
          <w:szCs w:val="24"/>
        </w:rPr>
        <w:t xml:space="preserve"> м</w:t>
      </w:r>
      <w:r>
        <w:rPr>
          <w:rFonts w:ascii="Times New Roman" w:hAnsi="Times New Roman"/>
          <w:sz w:val="24"/>
          <w:szCs w:val="24"/>
        </w:rPr>
        <w:t>енеджмент</w:t>
      </w:r>
      <w:r w:rsidRPr="00FD6C2D">
        <w:rPr>
          <w:rFonts w:ascii="Times New Roman" w:hAnsi="Times New Roman"/>
          <w:sz w:val="24"/>
          <w:szCs w:val="24"/>
        </w:rPr>
        <w:t>: учебное п</w:t>
      </w:r>
      <w:r>
        <w:rPr>
          <w:rFonts w:ascii="Times New Roman" w:hAnsi="Times New Roman"/>
          <w:sz w:val="24"/>
          <w:szCs w:val="24"/>
        </w:rPr>
        <w:t>особие / В.И. Коробко. - Москва</w:t>
      </w:r>
      <w:r w:rsidRPr="00FD6C2D">
        <w:rPr>
          <w:rFonts w:ascii="Times New Roman" w:hAnsi="Times New Roman"/>
          <w:sz w:val="24"/>
          <w:szCs w:val="24"/>
        </w:rPr>
        <w:t xml:space="preserve">: </w:t>
      </w:r>
      <w:proofErr w:type="spellStart"/>
      <w:r w:rsidRPr="00FD6C2D">
        <w:rPr>
          <w:rFonts w:ascii="Times New Roman" w:hAnsi="Times New Roman"/>
          <w:sz w:val="24"/>
          <w:szCs w:val="24"/>
        </w:rPr>
        <w:t>Юнити</w:t>
      </w:r>
      <w:proofErr w:type="spellEnd"/>
      <w:r w:rsidRPr="00FD6C2D">
        <w:rPr>
          <w:rFonts w:ascii="Times New Roman" w:hAnsi="Times New Roman"/>
          <w:sz w:val="24"/>
          <w:szCs w:val="24"/>
        </w:rPr>
        <w:t xml:space="preserve">-Дана, 2015. - </w:t>
      </w:r>
      <w:r>
        <w:rPr>
          <w:rFonts w:ascii="Times New Roman" w:hAnsi="Times New Roman"/>
          <w:sz w:val="24"/>
          <w:szCs w:val="24"/>
        </w:rPr>
        <w:t>303 с. - ISBN 978-5-238-01825-6</w:t>
      </w:r>
      <w:r w:rsidRPr="00FD6C2D">
        <w:rPr>
          <w:rFonts w:ascii="Times New Roman" w:hAnsi="Times New Roman"/>
          <w:sz w:val="24"/>
          <w:szCs w:val="24"/>
        </w:rPr>
        <w:t>; То же [Электронный ресурс]. - URL:</w:t>
      </w:r>
      <w:r w:rsidRPr="00FD6C2D">
        <w:rPr>
          <w:rFonts w:ascii="Times New Roman" w:hAnsi="Times New Roman"/>
          <w:color w:val="454545"/>
          <w:sz w:val="24"/>
          <w:szCs w:val="24"/>
        </w:rPr>
        <w:t> </w:t>
      </w:r>
      <w:hyperlink r:id="rId51" w:history="1">
        <w:r w:rsidRPr="00FD6C2D">
          <w:rPr>
            <w:rStyle w:val="af0"/>
            <w:rFonts w:ascii="Times New Roman" w:hAnsi="Times New Roman"/>
            <w:color w:val="006CA1"/>
            <w:sz w:val="24"/>
            <w:szCs w:val="24"/>
          </w:rPr>
          <w:t>http://biblioclub.ru/index.php?page=book&amp;id=118199</w:t>
        </w:r>
      </w:hyperlink>
    </w:p>
    <w:p w:rsidR="00CF7D91" w:rsidRDefault="00CF7D91" w:rsidP="00CF7D91">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 xml:space="preserve">3. </w:t>
      </w:r>
      <w:r w:rsidRPr="00615D5E">
        <w:rPr>
          <w:rFonts w:ascii="Times New Roman" w:hAnsi="Times New Roman"/>
          <w:sz w:val="24"/>
          <w:szCs w:val="24"/>
        </w:rPr>
        <w:t>Гамм, Т.А. Экологический менеджмент и аудит: учебное пособие / Т.А. Гамм, С.В. Шабанова; Министерство образования и науки Российской Федерации, Оренбургский Государственный Университет. - Оренбург</w:t>
      </w:r>
      <w:r>
        <w:rPr>
          <w:rFonts w:ascii="Times New Roman" w:hAnsi="Times New Roman"/>
          <w:sz w:val="24"/>
          <w:szCs w:val="24"/>
        </w:rPr>
        <w:t>: ОГУ, 2016. - 102 с.</w:t>
      </w:r>
      <w:r w:rsidRPr="00615D5E">
        <w:rPr>
          <w:rFonts w:ascii="Times New Roman" w:hAnsi="Times New Roman"/>
          <w:sz w:val="24"/>
          <w:szCs w:val="24"/>
        </w:rPr>
        <w:t>: ил</w:t>
      </w:r>
      <w:proofErr w:type="gramStart"/>
      <w:r w:rsidRPr="00615D5E">
        <w:rPr>
          <w:rFonts w:ascii="Times New Roman" w:hAnsi="Times New Roman"/>
          <w:sz w:val="24"/>
          <w:szCs w:val="24"/>
        </w:rPr>
        <w:t xml:space="preserve">., </w:t>
      </w:r>
      <w:proofErr w:type="gramEnd"/>
      <w:r w:rsidRPr="00615D5E">
        <w:rPr>
          <w:rFonts w:ascii="Times New Roman" w:hAnsi="Times New Roman"/>
          <w:sz w:val="24"/>
          <w:szCs w:val="24"/>
        </w:rPr>
        <w:t xml:space="preserve">табл. - </w:t>
      </w:r>
      <w:proofErr w:type="spellStart"/>
      <w:r w:rsidRPr="00615D5E">
        <w:rPr>
          <w:rFonts w:ascii="Times New Roman" w:hAnsi="Times New Roman"/>
          <w:sz w:val="24"/>
          <w:szCs w:val="24"/>
        </w:rPr>
        <w:t>Библиогр</w:t>
      </w:r>
      <w:proofErr w:type="spellEnd"/>
      <w:r w:rsidRPr="00615D5E">
        <w:rPr>
          <w:rFonts w:ascii="Times New Roman" w:hAnsi="Times New Roman"/>
          <w:sz w:val="24"/>
          <w:szCs w:val="24"/>
        </w:rPr>
        <w:t>. в кн. - ISBN 978-5-7410-1598-8; То же [Электронный ресурс]. - URL:</w:t>
      </w:r>
      <w:r w:rsidRPr="00615D5E">
        <w:rPr>
          <w:rFonts w:ascii="Times New Roman" w:hAnsi="Times New Roman"/>
          <w:color w:val="454545"/>
          <w:sz w:val="24"/>
          <w:szCs w:val="24"/>
        </w:rPr>
        <w:t> </w:t>
      </w:r>
      <w:hyperlink r:id="rId52" w:history="1">
        <w:r w:rsidRPr="00615D5E">
          <w:rPr>
            <w:rStyle w:val="af0"/>
            <w:rFonts w:ascii="Times New Roman" w:hAnsi="Times New Roman"/>
            <w:color w:val="006CA1"/>
            <w:sz w:val="24"/>
            <w:szCs w:val="24"/>
          </w:rPr>
          <w:t>http://biblioclub.ru/index.php?page=book&amp;id=467214</w:t>
        </w:r>
      </w:hyperlink>
    </w:p>
    <w:p w:rsidR="00CF7D91" w:rsidRPr="009527EC" w:rsidRDefault="00CF7D91" w:rsidP="00CF7D91">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r>
        <w:rPr>
          <w:rFonts w:ascii="Times New Roman" w:hAnsi="Times New Roman"/>
          <w:sz w:val="24"/>
          <w:szCs w:val="24"/>
        </w:rPr>
        <w:t xml:space="preserve">4. </w:t>
      </w:r>
      <w:r w:rsidRPr="009527EC">
        <w:rPr>
          <w:rFonts w:ascii="Times New Roman" w:hAnsi="Times New Roman"/>
          <w:sz w:val="24"/>
          <w:szCs w:val="24"/>
        </w:rPr>
        <w:t>Де</w:t>
      </w:r>
      <w:r>
        <w:rPr>
          <w:rFonts w:ascii="Times New Roman" w:hAnsi="Times New Roman"/>
          <w:sz w:val="24"/>
          <w:szCs w:val="24"/>
        </w:rPr>
        <w:t>мичев, А.А. Экологическое право</w:t>
      </w:r>
      <w:r w:rsidRPr="009527EC">
        <w:rPr>
          <w:rFonts w:ascii="Times New Roman" w:hAnsi="Times New Roman"/>
          <w:sz w:val="24"/>
          <w:szCs w:val="24"/>
        </w:rPr>
        <w:t>: учебник / А.А. Демичев, О.С. Грачева</w:t>
      </w:r>
      <w:r>
        <w:rPr>
          <w:rFonts w:ascii="Times New Roman" w:hAnsi="Times New Roman"/>
          <w:sz w:val="24"/>
          <w:szCs w:val="24"/>
        </w:rPr>
        <w:t>. - Москва</w:t>
      </w:r>
      <w:r w:rsidRPr="009527EC">
        <w:rPr>
          <w:rFonts w:ascii="Times New Roman" w:hAnsi="Times New Roman"/>
          <w:sz w:val="24"/>
          <w:szCs w:val="24"/>
        </w:rPr>
        <w:t xml:space="preserve">: Прометей, 2017. - </w:t>
      </w:r>
      <w:r>
        <w:rPr>
          <w:rFonts w:ascii="Times New Roman" w:hAnsi="Times New Roman"/>
          <w:sz w:val="24"/>
          <w:szCs w:val="24"/>
        </w:rPr>
        <w:t>349 с. - ISBN 978-5-906879-31-8</w:t>
      </w:r>
      <w:r w:rsidRPr="009527EC">
        <w:rPr>
          <w:rFonts w:ascii="Times New Roman" w:hAnsi="Times New Roman"/>
          <w:sz w:val="24"/>
          <w:szCs w:val="24"/>
        </w:rPr>
        <w:t>; То же [Электронный ресурс]. - URL</w:t>
      </w:r>
      <w:r w:rsidRPr="009527EC">
        <w:rPr>
          <w:rFonts w:ascii="Times New Roman" w:hAnsi="Times New Roman"/>
          <w:color w:val="454545"/>
          <w:sz w:val="24"/>
          <w:szCs w:val="24"/>
        </w:rPr>
        <w:t>: </w:t>
      </w:r>
      <w:hyperlink r:id="rId53" w:history="1">
        <w:r w:rsidRPr="009527EC">
          <w:rPr>
            <w:rStyle w:val="af0"/>
            <w:rFonts w:ascii="Times New Roman" w:hAnsi="Times New Roman"/>
            <w:color w:val="006CA1"/>
            <w:sz w:val="24"/>
            <w:szCs w:val="24"/>
          </w:rPr>
          <w:t>http://biblioclub.ru/index.php?page=book&amp;id=483187</w:t>
        </w:r>
      </w:hyperlink>
    </w:p>
    <w:p w:rsidR="00CF7D91" w:rsidRPr="00615D5E" w:rsidRDefault="00CF7D91" w:rsidP="00CF7D91">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95"/>
        <w:jc w:val="both"/>
        <w:rPr>
          <w:rFonts w:ascii="Times New Roman" w:hAnsi="Times New Roman"/>
          <w:sz w:val="24"/>
          <w:szCs w:val="24"/>
        </w:rPr>
      </w:pPr>
    </w:p>
    <w:p w:rsidR="00CF7D91"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7.2. Дополнительная литература</w:t>
      </w:r>
    </w:p>
    <w:p w:rsidR="00CF7D91" w:rsidRPr="009527EC" w:rsidRDefault="00CF7D91" w:rsidP="00CF7D91">
      <w:pPr>
        <w:pStyle w:val="aa"/>
        <w:spacing w:after="0" w:line="240" w:lineRule="auto"/>
        <w:jc w:val="both"/>
        <w:rPr>
          <w:rFonts w:ascii="Times New Roman" w:hAnsi="Times New Roman"/>
          <w:sz w:val="24"/>
          <w:szCs w:val="24"/>
        </w:rPr>
      </w:pPr>
      <w:r>
        <w:rPr>
          <w:rFonts w:ascii="Times New Roman" w:hAnsi="Times New Roman"/>
          <w:sz w:val="24"/>
          <w:szCs w:val="24"/>
        </w:rPr>
        <w:t xml:space="preserve">1. </w:t>
      </w:r>
      <w:r w:rsidRPr="00614BF4">
        <w:rPr>
          <w:rFonts w:ascii="Times New Roman" w:hAnsi="Times New Roman"/>
          <w:sz w:val="24"/>
          <w:szCs w:val="24"/>
        </w:rPr>
        <w:t xml:space="preserve">Потравный, И.М. Экономика и организация природопользования: учебник / И.М. Потравный, Н.Н. Лукьянчиков. - 4-е изд., </w:t>
      </w:r>
      <w:proofErr w:type="spellStart"/>
      <w:r w:rsidRPr="00614BF4">
        <w:rPr>
          <w:rFonts w:ascii="Times New Roman" w:hAnsi="Times New Roman"/>
          <w:sz w:val="24"/>
          <w:szCs w:val="24"/>
        </w:rPr>
        <w:t>перераб</w:t>
      </w:r>
      <w:proofErr w:type="spellEnd"/>
      <w:r w:rsidRPr="00614BF4">
        <w:rPr>
          <w:rFonts w:ascii="Times New Roman" w:hAnsi="Times New Roman"/>
          <w:sz w:val="24"/>
          <w:szCs w:val="24"/>
        </w:rPr>
        <w:t xml:space="preserve">. и доп. - Москва: </w:t>
      </w:r>
      <w:proofErr w:type="spellStart"/>
      <w:r w:rsidRPr="00614BF4">
        <w:rPr>
          <w:rFonts w:ascii="Times New Roman" w:hAnsi="Times New Roman"/>
          <w:sz w:val="24"/>
          <w:szCs w:val="24"/>
        </w:rPr>
        <w:t>Юнити</w:t>
      </w:r>
      <w:proofErr w:type="spellEnd"/>
      <w:r w:rsidRPr="00614BF4">
        <w:rPr>
          <w:rFonts w:ascii="Times New Roman" w:hAnsi="Times New Roman"/>
          <w:sz w:val="24"/>
          <w:szCs w:val="24"/>
        </w:rPr>
        <w:t>-Дана, 2015. - 687 с. - (Золотой фонд российских учебников). - ISBN 978-5-238-01672-6; То же [Электронный ресурс]. - URL:</w:t>
      </w:r>
      <w:r w:rsidRPr="009527EC">
        <w:rPr>
          <w:rFonts w:ascii="Times New Roman" w:hAnsi="Times New Roman"/>
          <w:color w:val="454545"/>
          <w:sz w:val="24"/>
          <w:szCs w:val="24"/>
        </w:rPr>
        <w:t> </w:t>
      </w:r>
      <w:hyperlink r:id="rId54" w:history="1">
        <w:r w:rsidRPr="009527EC">
          <w:rPr>
            <w:rStyle w:val="af0"/>
            <w:rFonts w:ascii="Times New Roman" w:hAnsi="Times New Roman"/>
            <w:color w:val="006CA1"/>
            <w:sz w:val="24"/>
            <w:szCs w:val="24"/>
          </w:rPr>
          <w:t>http://biblioclub.ru/index.php?page=book&amp;id=118253</w:t>
        </w:r>
      </w:hyperlink>
      <w:r w:rsidRPr="009527EC">
        <w:rPr>
          <w:rFonts w:ascii="Times New Roman" w:hAnsi="Times New Roman"/>
          <w:color w:val="454545"/>
          <w:sz w:val="24"/>
          <w:szCs w:val="24"/>
        </w:rPr>
        <w:t> </w:t>
      </w:r>
    </w:p>
    <w:p w:rsidR="00CF7D91" w:rsidRPr="00CB5323" w:rsidRDefault="00CF7D91" w:rsidP="00CF7D91">
      <w:pPr>
        <w:pStyle w:val="aa"/>
        <w:spacing w:after="0" w:line="240" w:lineRule="auto"/>
        <w:jc w:val="both"/>
        <w:rPr>
          <w:rFonts w:ascii="Times New Roman" w:hAnsi="Times New Roman"/>
          <w:sz w:val="24"/>
          <w:szCs w:val="24"/>
        </w:rPr>
      </w:pPr>
      <w:r>
        <w:rPr>
          <w:rFonts w:ascii="Times New Roman" w:hAnsi="Times New Roman"/>
          <w:sz w:val="24"/>
          <w:szCs w:val="24"/>
        </w:rPr>
        <w:t xml:space="preserve">2. </w:t>
      </w: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Н.В. Стратегическое маркетинговое управление: учебник / Н.В. </w:t>
      </w:r>
      <w:proofErr w:type="spellStart"/>
      <w:r w:rsidRPr="00614BF4">
        <w:rPr>
          <w:rFonts w:ascii="Times New Roman" w:hAnsi="Times New Roman"/>
          <w:sz w:val="24"/>
          <w:szCs w:val="24"/>
        </w:rPr>
        <w:t>Лужнова</w:t>
      </w:r>
      <w:proofErr w:type="spellEnd"/>
      <w:r w:rsidRPr="00614BF4">
        <w:rPr>
          <w:rFonts w:ascii="Times New Roman" w:hAnsi="Times New Roman"/>
          <w:sz w:val="24"/>
          <w:szCs w:val="24"/>
        </w:rPr>
        <w:t>, О.М. </w:t>
      </w:r>
      <w:proofErr w:type="spellStart"/>
      <w:r w:rsidRPr="00614BF4">
        <w:rPr>
          <w:rFonts w:ascii="Times New Roman" w:hAnsi="Times New Roman"/>
          <w:sz w:val="24"/>
          <w:szCs w:val="24"/>
        </w:rPr>
        <w:t>Калиева</w:t>
      </w:r>
      <w:proofErr w:type="spellEnd"/>
      <w:proofErr w:type="gramStart"/>
      <w:r w:rsidRPr="00614BF4">
        <w:rPr>
          <w:rFonts w:ascii="Times New Roman" w:hAnsi="Times New Roman"/>
          <w:sz w:val="24"/>
          <w:szCs w:val="24"/>
        </w:rPr>
        <w:t xml:space="preserve"> ;</w:t>
      </w:r>
      <w:proofErr w:type="gramEnd"/>
      <w:r w:rsidRPr="00614BF4">
        <w:rPr>
          <w:rFonts w:ascii="Times New Roman" w:hAnsi="Times New Roman"/>
          <w:sz w:val="24"/>
          <w:szCs w:val="24"/>
        </w:rPr>
        <w:t xml:space="preserve"> Министерство образования и науки Российской Федерации, Оренбургский Государственный Университет. - Оренбург: ОГУ, 2017. - 289 с.: табл. - ISBN 978-5-7410-1642-8; То же [Электронный ресурс]. - URL:</w:t>
      </w:r>
      <w:r w:rsidRPr="00614BF4">
        <w:rPr>
          <w:rFonts w:ascii="Times New Roman" w:hAnsi="Times New Roman"/>
          <w:color w:val="454545"/>
          <w:sz w:val="24"/>
          <w:szCs w:val="24"/>
        </w:rPr>
        <w:t> </w:t>
      </w:r>
      <w:hyperlink r:id="rId55" w:history="1">
        <w:r w:rsidRPr="00614BF4">
          <w:rPr>
            <w:rStyle w:val="af0"/>
            <w:rFonts w:ascii="Times New Roman" w:hAnsi="Times New Roman"/>
            <w:color w:val="006CA1"/>
            <w:sz w:val="24"/>
            <w:szCs w:val="24"/>
          </w:rPr>
          <w:t>http://biblioclub.ru/index.php?page=book&amp;id=481776</w:t>
        </w:r>
      </w:hyperlink>
      <w:r w:rsidRPr="00614BF4">
        <w:rPr>
          <w:rFonts w:ascii="Times New Roman" w:hAnsi="Times New Roman"/>
          <w:color w:val="454545"/>
          <w:sz w:val="24"/>
          <w:szCs w:val="24"/>
        </w:rPr>
        <w:t> </w:t>
      </w:r>
    </w:p>
    <w:p w:rsidR="00CF7D91" w:rsidRPr="00614BF4" w:rsidRDefault="00CF7D91" w:rsidP="00CF7D91">
      <w:pPr>
        <w:pStyle w:val="aa"/>
        <w:spacing w:after="0" w:line="240" w:lineRule="auto"/>
        <w:jc w:val="both"/>
        <w:rPr>
          <w:rFonts w:ascii="Times New Roman" w:hAnsi="Times New Roman"/>
          <w:sz w:val="24"/>
          <w:szCs w:val="24"/>
        </w:rPr>
      </w:pPr>
      <w:r>
        <w:rPr>
          <w:rFonts w:ascii="Times New Roman" w:hAnsi="Times New Roman"/>
          <w:sz w:val="24"/>
          <w:szCs w:val="24"/>
        </w:rPr>
        <w:t xml:space="preserve">3. </w:t>
      </w:r>
      <w:proofErr w:type="gramStart"/>
      <w:r w:rsidRPr="00CB5323">
        <w:rPr>
          <w:rFonts w:ascii="Times New Roman" w:hAnsi="Times New Roman"/>
          <w:sz w:val="24"/>
          <w:szCs w:val="24"/>
        </w:rPr>
        <w:t>Моргунов</w:t>
      </w:r>
      <w:proofErr w:type="gramEnd"/>
      <w:r w:rsidRPr="00CB5323">
        <w:rPr>
          <w:rFonts w:ascii="Times New Roman" w:hAnsi="Times New Roman"/>
          <w:sz w:val="24"/>
          <w:szCs w:val="24"/>
        </w:rPr>
        <w:t>, В.И. Международный маркетинг: учебник / В.И. Моргунов, С.В. Моргунов. - Москва: Издательско-торговая корпорация «Дашков и</w:t>
      </w:r>
      <w:proofErr w:type="gramStart"/>
      <w:r w:rsidRPr="00CB5323">
        <w:rPr>
          <w:rFonts w:ascii="Times New Roman" w:hAnsi="Times New Roman"/>
          <w:sz w:val="24"/>
          <w:szCs w:val="24"/>
        </w:rPr>
        <w:t xml:space="preserve"> К</w:t>
      </w:r>
      <w:proofErr w:type="gramEnd"/>
      <w:r w:rsidRPr="00CB5323">
        <w:rPr>
          <w:rFonts w:ascii="Times New Roman" w:hAnsi="Times New Roman"/>
          <w:sz w:val="24"/>
          <w:szCs w:val="24"/>
        </w:rPr>
        <w:t xml:space="preserve">°», 2017. - 182 с.: ил. - (Учебные издания для бакалавров). - </w:t>
      </w:r>
      <w:proofErr w:type="spellStart"/>
      <w:r w:rsidRPr="00CB5323">
        <w:rPr>
          <w:rFonts w:ascii="Times New Roman" w:hAnsi="Times New Roman"/>
          <w:sz w:val="24"/>
          <w:szCs w:val="24"/>
        </w:rPr>
        <w:t>Библиогр</w:t>
      </w:r>
      <w:proofErr w:type="spellEnd"/>
      <w:r w:rsidRPr="00CB5323">
        <w:rPr>
          <w:rFonts w:ascii="Times New Roman" w:hAnsi="Times New Roman"/>
          <w:sz w:val="24"/>
          <w:szCs w:val="24"/>
        </w:rPr>
        <w:t>. в кн. - ISBN 978-5-394-02720-8; То же [Электронный ресурс]. - URL:</w:t>
      </w:r>
      <w:r>
        <w:rPr>
          <w:rFonts w:ascii="Arial" w:hAnsi="Arial" w:cs="Arial"/>
          <w:color w:val="454545"/>
          <w:sz w:val="21"/>
          <w:szCs w:val="21"/>
        </w:rPr>
        <w:t> </w:t>
      </w:r>
      <w:hyperlink r:id="rId56" w:history="1">
        <w:r>
          <w:rPr>
            <w:rStyle w:val="af0"/>
            <w:rFonts w:ascii="Arial" w:hAnsi="Arial" w:cs="Arial"/>
            <w:color w:val="006CA1"/>
            <w:sz w:val="21"/>
            <w:szCs w:val="21"/>
          </w:rPr>
          <w:t>http://biblioclub.ru/index.php?page=book&amp;id=495796</w:t>
        </w:r>
      </w:hyperlink>
      <w:r>
        <w:rPr>
          <w:rFonts w:ascii="Arial" w:hAnsi="Arial" w:cs="Arial"/>
          <w:color w:val="454545"/>
          <w:sz w:val="21"/>
          <w:szCs w:val="21"/>
        </w:rPr>
        <w:t> </w:t>
      </w:r>
    </w:p>
    <w:p w:rsidR="00CF7D91" w:rsidRPr="00114CCA"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Cs/>
        </w:rPr>
      </w:pPr>
    </w:p>
    <w:p w:rsidR="00CF7D91" w:rsidRPr="00114CCA"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r w:rsidRPr="00114CCA">
        <w:rPr>
          <w:i/>
          <w:iCs/>
        </w:rPr>
        <w:t xml:space="preserve">7.3. Перечень учебно-методического обеспечения для самостоятельной работы </w:t>
      </w:r>
      <w:proofErr w:type="gramStart"/>
      <w:r w:rsidRPr="00114CCA">
        <w:rPr>
          <w:i/>
          <w:iCs/>
        </w:rPr>
        <w:t>обучающихся</w:t>
      </w:r>
      <w:proofErr w:type="gramEnd"/>
      <w:r w:rsidRPr="00114CCA">
        <w:rPr>
          <w:i/>
          <w:iCs/>
        </w:rPr>
        <w:t xml:space="preserve"> по дисциплине</w:t>
      </w:r>
    </w:p>
    <w:p w:rsidR="00CF7D91" w:rsidRPr="007F278B" w:rsidRDefault="00CF7D91" w:rsidP="00CF7D91">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Pr>
          <w:rFonts w:ascii="Times New Roman" w:hAnsi="Times New Roman"/>
          <w:color w:val="000000"/>
          <w:sz w:val="24"/>
          <w:szCs w:val="24"/>
        </w:rPr>
        <w:t xml:space="preserve">1. </w:t>
      </w:r>
      <w:r w:rsidRPr="007F278B">
        <w:rPr>
          <w:rFonts w:ascii="Times New Roman" w:hAnsi="Times New Roman"/>
          <w:color w:val="000000"/>
          <w:sz w:val="24"/>
          <w:szCs w:val="24"/>
        </w:rPr>
        <w:t>Кротова Е.А. Мониторинг безопасности: Учеб</w:t>
      </w:r>
      <w:proofErr w:type="gramStart"/>
      <w:r w:rsidRPr="007F278B">
        <w:rPr>
          <w:rFonts w:ascii="Times New Roman" w:hAnsi="Times New Roman"/>
          <w:color w:val="000000"/>
          <w:sz w:val="24"/>
          <w:szCs w:val="24"/>
        </w:rPr>
        <w:t>.-</w:t>
      </w:r>
      <w:proofErr w:type="spellStart"/>
      <w:proofErr w:type="gramEnd"/>
      <w:r w:rsidRPr="007F278B">
        <w:rPr>
          <w:rFonts w:ascii="Times New Roman" w:hAnsi="Times New Roman"/>
          <w:color w:val="000000"/>
          <w:sz w:val="24"/>
          <w:szCs w:val="24"/>
        </w:rPr>
        <w:t>метод.пособие</w:t>
      </w:r>
      <w:proofErr w:type="spellEnd"/>
      <w:r w:rsidRPr="007F278B">
        <w:rPr>
          <w:rFonts w:ascii="Times New Roman" w:hAnsi="Times New Roman"/>
          <w:color w:val="000000"/>
          <w:sz w:val="24"/>
          <w:szCs w:val="24"/>
        </w:rPr>
        <w:t xml:space="preserve"> /Е.А. Кротова. – </w:t>
      </w:r>
      <w:proofErr w:type="spellStart"/>
      <w:r w:rsidRPr="007F278B">
        <w:rPr>
          <w:rFonts w:ascii="Times New Roman" w:hAnsi="Times New Roman"/>
          <w:color w:val="000000"/>
          <w:sz w:val="24"/>
          <w:szCs w:val="24"/>
        </w:rPr>
        <w:t>Н.Новгород</w:t>
      </w:r>
      <w:proofErr w:type="spellEnd"/>
      <w:r w:rsidRPr="007F278B">
        <w:rPr>
          <w:rFonts w:ascii="Times New Roman" w:hAnsi="Times New Roman"/>
          <w:color w:val="000000"/>
          <w:sz w:val="24"/>
          <w:szCs w:val="24"/>
        </w:rPr>
        <w:t xml:space="preserve">: </w:t>
      </w:r>
      <w:proofErr w:type="spellStart"/>
      <w:r w:rsidRPr="007F278B">
        <w:rPr>
          <w:rFonts w:ascii="Times New Roman" w:hAnsi="Times New Roman"/>
          <w:color w:val="000000"/>
          <w:sz w:val="24"/>
          <w:szCs w:val="24"/>
        </w:rPr>
        <w:t>Мининский</w:t>
      </w:r>
      <w:proofErr w:type="spellEnd"/>
      <w:r w:rsidRPr="007F278B">
        <w:rPr>
          <w:rFonts w:ascii="Times New Roman" w:hAnsi="Times New Roman"/>
          <w:color w:val="000000"/>
          <w:sz w:val="24"/>
          <w:szCs w:val="24"/>
        </w:rPr>
        <w:t xml:space="preserve"> университет, 2015. – 61 с.</w:t>
      </w:r>
    </w:p>
    <w:p w:rsidR="00CF7D91" w:rsidRPr="00A95E21" w:rsidRDefault="00CF7D91" w:rsidP="00CF7D91">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iCs/>
          <w:sz w:val="24"/>
          <w:szCs w:val="24"/>
        </w:rPr>
      </w:pPr>
      <w:r>
        <w:rPr>
          <w:rFonts w:ascii="Times New Roman" w:hAnsi="Times New Roman"/>
          <w:sz w:val="24"/>
          <w:szCs w:val="24"/>
          <w:shd w:val="clear" w:color="auto" w:fill="FFFFFF"/>
        </w:rPr>
        <w:t xml:space="preserve">2. </w:t>
      </w:r>
      <w:r w:rsidRPr="00A95E21">
        <w:rPr>
          <w:rFonts w:ascii="Times New Roman" w:hAnsi="Times New Roman"/>
          <w:sz w:val="24"/>
          <w:szCs w:val="24"/>
          <w:shd w:val="clear" w:color="auto" w:fill="FFFFFF"/>
        </w:rPr>
        <w:t>Демидова Н.Н. Методика проведения экологического аудита городской территории</w:t>
      </w:r>
      <w:proofErr w:type="gramStart"/>
      <w:r w:rsidRPr="00A95E21">
        <w:rPr>
          <w:rFonts w:ascii="Times New Roman" w:hAnsi="Times New Roman"/>
          <w:sz w:val="24"/>
          <w:szCs w:val="24"/>
          <w:shd w:val="clear" w:color="auto" w:fill="FFFFFF"/>
        </w:rPr>
        <w:t xml:space="preserve"> :</w:t>
      </w:r>
      <w:proofErr w:type="gramEnd"/>
      <w:r w:rsidRPr="00A95E21">
        <w:rPr>
          <w:rFonts w:ascii="Times New Roman" w:hAnsi="Times New Roman"/>
          <w:sz w:val="24"/>
          <w:szCs w:val="24"/>
          <w:shd w:val="clear" w:color="auto" w:fill="FFFFFF"/>
        </w:rPr>
        <w:t xml:space="preserve"> методическое пособие / Демидова Н. Н., </w:t>
      </w:r>
      <w:proofErr w:type="spellStart"/>
      <w:r w:rsidRPr="00A95E21">
        <w:rPr>
          <w:rFonts w:ascii="Times New Roman" w:hAnsi="Times New Roman"/>
          <w:sz w:val="24"/>
          <w:szCs w:val="24"/>
          <w:shd w:val="clear" w:color="auto" w:fill="FFFFFF"/>
        </w:rPr>
        <w:t>Камерилова</w:t>
      </w:r>
      <w:proofErr w:type="spellEnd"/>
      <w:r w:rsidRPr="00A95E21">
        <w:rPr>
          <w:rFonts w:ascii="Times New Roman" w:hAnsi="Times New Roman"/>
          <w:sz w:val="24"/>
          <w:szCs w:val="24"/>
          <w:shd w:val="clear" w:color="auto" w:fill="FFFFFF"/>
        </w:rPr>
        <w:t xml:space="preserve"> Г. С. –</w:t>
      </w:r>
      <w:proofErr w:type="spellStart"/>
      <w:r w:rsidRPr="00A95E21">
        <w:rPr>
          <w:rFonts w:ascii="Times New Roman" w:hAnsi="Times New Roman"/>
          <w:sz w:val="24"/>
          <w:szCs w:val="24"/>
          <w:shd w:val="clear" w:color="auto" w:fill="FFFFFF"/>
        </w:rPr>
        <w:t>Н.Новгород</w:t>
      </w:r>
      <w:proofErr w:type="spellEnd"/>
      <w:r w:rsidRPr="00A95E21">
        <w:rPr>
          <w:rFonts w:ascii="Times New Roman" w:hAnsi="Times New Roman"/>
          <w:sz w:val="24"/>
          <w:szCs w:val="24"/>
          <w:shd w:val="clear" w:color="auto" w:fill="FFFFFF"/>
        </w:rPr>
        <w:t xml:space="preserve"> : НГПУ им. </w:t>
      </w:r>
      <w:proofErr w:type="spellStart"/>
      <w:r w:rsidRPr="00A95E21">
        <w:rPr>
          <w:rFonts w:ascii="Times New Roman" w:hAnsi="Times New Roman"/>
          <w:sz w:val="24"/>
          <w:szCs w:val="24"/>
          <w:shd w:val="clear" w:color="auto" w:fill="FFFFFF"/>
        </w:rPr>
        <w:t>Козьмы</w:t>
      </w:r>
      <w:proofErr w:type="spellEnd"/>
      <w:r w:rsidRPr="00A95E21">
        <w:rPr>
          <w:rFonts w:ascii="Times New Roman" w:hAnsi="Times New Roman"/>
          <w:sz w:val="24"/>
          <w:szCs w:val="24"/>
          <w:shd w:val="clear" w:color="auto" w:fill="FFFFFF"/>
        </w:rPr>
        <w:t xml:space="preserve"> Минина, 2014. - 165 с. </w:t>
      </w:r>
    </w:p>
    <w:p w:rsidR="00CF7D91" w:rsidRPr="00114CCA"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i/>
          <w:iCs/>
        </w:rPr>
      </w:pPr>
    </w:p>
    <w:p w:rsidR="00CF7D91"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r w:rsidRPr="00114CCA">
        <w:rPr>
          <w:i/>
          <w:iCs/>
        </w:rPr>
        <w:t>7.4. Перечень ресурсов информационно-телекоммуникационной сети «Интернет», необходимых для освоения дисциплины</w:t>
      </w:r>
    </w:p>
    <w:p w:rsidR="00CF7D91" w:rsidRDefault="00E50C61" w:rsidP="00CF7D91">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hyperlink r:id="rId57" w:history="1">
        <w:r w:rsidR="00CF7D91" w:rsidRPr="007F278B">
          <w:rPr>
            <w:rStyle w:val="af0"/>
            <w:rFonts w:ascii="Times New Roman" w:hAnsi="Times New Roman"/>
            <w:iCs/>
            <w:sz w:val="24"/>
            <w:szCs w:val="24"/>
          </w:rPr>
          <w:t>https://biblioclub.ru/</w:t>
        </w:r>
      </w:hyperlink>
      <w:r w:rsidR="00CF7D91" w:rsidRPr="007F278B">
        <w:rPr>
          <w:rFonts w:ascii="Times New Roman" w:hAnsi="Times New Roman"/>
          <w:iCs/>
          <w:sz w:val="24"/>
          <w:szCs w:val="24"/>
        </w:rPr>
        <w:t xml:space="preserve"> </w:t>
      </w:r>
      <w:r w:rsidR="00CF7D91" w:rsidRPr="007F278B">
        <w:rPr>
          <w:rFonts w:ascii="Times New Roman" w:hAnsi="Times New Roman"/>
          <w:color w:val="000000"/>
          <w:sz w:val="24"/>
          <w:szCs w:val="24"/>
        </w:rPr>
        <w:t>ЭБС «Университетская библиотека онлайн»</w:t>
      </w:r>
    </w:p>
    <w:p w:rsidR="00CF7D91" w:rsidRDefault="00CF7D91" w:rsidP="00CF7D91">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rPr>
      </w:pPr>
      <w:r w:rsidRPr="007F278B">
        <w:rPr>
          <w:rFonts w:ascii="Times New Roman" w:hAnsi="Times New Roman"/>
          <w:color w:val="000000"/>
          <w:sz w:val="24"/>
          <w:szCs w:val="24"/>
        </w:rPr>
        <w:t xml:space="preserve"> </w:t>
      </w:r>
      <w:hyperlink r:id="rId58" w:history="1">
        <w:r w:rsidRPr="007F278B">
          <w:rPr>
            <w:rStyle w:val="af0"/>
            <w:rFonts w:ascii="Times New Roman" w:hAnsi="Times New Roman"/>
            <w:sz w:val="24"/>
            <w:szCs w:val="24"/>
          </w:rPr>
          <w:t>http://mineco-nn.ru/</w:t>
        </w:r>
      </w:hyperlink>
      <w:r w:rsidRPr="007F278B">
        <w:rPr>
          <w:rFonts w:ascii="Times New Roman" w:hAnsi="Times New Roman"/>
          <w:color w:val="000000"/>
          <w:sz w:val="24"/>
          <w:szCs w:val="24"/>
        </w:rPr>
        <w:t xml:space="preserve"> Министерство природных ресурсов и экологии Нижегородской области</w:t>
      </w:r>
    </w:p>
    <w:p w:rsidR="00CF7D91" w:rsidRPr="007F278B" w:rsidRDefault="00E50C61" w:rsidP="00CF7D91">
      <w:pPr>
        <w:pStyle w:val="aa"/>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olor w:val="000000"/>
          <w:sz w:val="24"/>
          <w:szCs w:val="24"/>
          <w:lang w:eastAsia="en-US"/>
        </w:rPr>
      </w:pPr>
      <w:hyperlink r:id="rId59" w:history="1">
        <w:r w:rsidR="00CF7D91" w:rsidRPr="00BD049A">
          <w:rPr>
            <w:rStyle w:val="af0"/>
            <w:rFonts w:ascii="Times New Roman" w:hAnsi="Times New Roman"/>
            <w:sz w:val="24"/>
            <w:szCs w:val="24"/>
          </w:rPr>
          <w:t>http://52.rpn.gov.ru/</w:t>
        </w:r>
      </w:hyperlink>
      <w:r w:rsidR="00CF7D91">
        <w:rPr>
          <w:rFonts w:ascii="Times New Roman" w:hAnsi="Times New Roman"/>
          <w:color w:val="000000"/>
          <w:sz w:val="24"/>
          <w:szCs w:val="24"/>
        </w:rPr>
        <w:t xml:space="preserve">  </w:t>
      </w:r>
      <w:hyperlink r:id="rId60" w:history="1">
        <w:r w:rsidR="00CF7D91" w:rsidRPr="007F278B">
          <w:rPr>
            <w:rStyle w:val="af0"/>
            <w:rFonts w:ascii="Times New Roman" w:hAnsi="Times New Roman"/>
            <w:bCs/>
            <w:sz w:val="24"/>
            <w:szCs w:val="24"/>
            <w:shd w:val="clear" w:color="auto" w:fill="FFFFFF"/>
          </w:rPr>
          <w:t xml:space="preserve">Департамент </w:t>
        </w:r>
        <w:proofErr w:type="spellStart"/>
        <w:r w:rsidR="00CF7D91" w:rsidRPr="007F278B">
          <w:rPr>
            <w:rStyle w:val="af0"/>
            <w:rFonts w:ascii="Times New Roman" w:hAnsi="Times New Roman"/>
            <w:bCs/>
            <w:sz w:val="24"/>
            <w:szCs w:val="24"/>
            <w:shd w:val="clear" w:color="auto" w:fill="FFFFFF"/>
          </w:rPr>
          <w:t>Росприроднадзора</w:t>
        </w:r>
        <w:proofErr w:type="spellEnd"/>
        <w:r w:rsidR="00CF7D91" w:rsidRPr="007F278B">
          <w:rPr>
            <w:rStyle w:val="af0"/>
            <w:rFonts w:ascii="Times New Roman" w:hAnsi="Times New Roman"/>
            <w:bCs/>
            <w:sz w:val="24"/>
            <w:szCs w:val="24"/>
            <w:shd w:val="clear" w:color="auto" w:fill="FFFFFF"/>
          </w:rPr>
          <w:t xml:space="preserve"> по Приволжскому федеральному округу</w:t>
        </w:r>
      </w:hyperlink>
    </w:p>
    <w:p w:rsidR="00CF7D91" w:rsidRDefault="00CF7D91" w:rsidP="00CF7D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i/>
          <w:iCs/>
        </w:rPr>
      </w:pPr>
    </w:p>
    <w:p w:rsidR="00CF7D91" w:rsidRPr="00114CCA" w:rsidRDefault="00CF7D91" w:rsidP="00CF7D91">
      <w:pPr>
        <w:autoSpaceDE w:val="0"/>
        <w:autoSpaceDN w:val="0"/>
        <w:adjustRightInd w:val="0"/>
        <w:ind w:left="720"/>
        <w:jc w:val="both"/>
        <w:rPr>
          <w:b/>
          <w:bCs/>
        </w:rPr>
      </w:pPr>
      <w:r w:rsidRPr="00114CCA">
        <w:rPr>
          <w:b/>
          <w:bCs/>
        </w:rPr>
        <w:t>8. Фонды оценочных средств</w:t>
      </w:r>
    </w:p>
    <w:p w:rsidR="00CF7D91" w:rsidRPr="00114CCA" w:rsidRDefault="00CF7D91" w:rsidP="00CF7D91">
      <w:pPr>
        <w:ind w:left="720"/>
        <w:jc w:val="both"/>
        <w:rPr>
          <w:spacing w:val="-4"/>
        </w:rPr>
      </w:pPr>
      <w:r w:rsidRPr="00114CCA">
        <w:rPr>
          <w:spacing w:val="-4"/>
        </w:rPr>
        <w:t>Фонд оценочных сре</w:t>
      </w:r>
      <w:proofErr w:type="gramStart"/>
      <w:r w:rsidRPr="00114CCA">
        <w:rPr>
          <w:spacing w:val="-4"/>
        </w:rPr>
        <w:t>дств пр</w:t>
      </w:r>
      <w:proofErr w:type="gramEnd"/>
      <w:r w:rsidRPr="00114CCA">
        <w:rPr>
          <w:spacing w:val="-4"/>
        </w:rPr>
        <w:t>едставлен в Приложении 1.</w:t>
      </w:r>
    </w:p>
    <w:p w:rsidR="00CF7D91" w:rsidRPr="00114CCA" w:rsidRDefault="00CF7D91" w:rsidP="00CF7D91">
      <w:pPr>
        <w:autoSpaceDE w:val="0"/>
        <w:autoSpaceDN w:val="0"/>
        <w:adjustRightInd w:val="0"/>
        <w:ind w:left="720"/>
        <w:jc w:val="both"/>
        <w:rPr>
          <w:b/>
          <w:bCs/>
        </w:rPr>
      </w:pPr>
    </w:p>
    <w:p w:rsidR="00CF7D91" w:rsidRPr="00114CCA" w:rsidRDefault="00CF7D91" w:rsidP="00CF7D91">
      <w:pPr>
        <w:autoSpaceDE w:val="0"/>
        <w:autoSpaceDN w:val="0"/>
        <w:adjustRightInd w:val="0"/>
        <w:ind w:left="720"/>
        <w:jc w:val="both"/>
        <w:rPr>
          <w:b/>
          <w:bCs/>
        </w:rPr>
      </w:pPr>
      <w:r w:rsidRPr="00114CCA">
        <w:rPr>
          <w:b/>
          <w:bCs/>
        </w:rPr>
        <w:t>9. Материально-техническое обеспечение образовательного процесса по дисциплине</w:t>
      </w:r>
    </w:p>
    <w:p w:rsidR="00CF7D91" w:rsidRPr="00114CCA" w:rsidRDefault="00CF7D91" w:rsidP="00CF7D91">
      <w:pPr>
        <w:autoSpaceDE w:val="0"/>
        <w:autoSpaceDN w:val="0"/>
        <w:adjustRightInd w:val="0"/>
        <w:ind w:left="720"/>
        <w:jc w:val="both"/>
        <w:rPr>
          <w:bCs/>
          <w:i/>
        </w:rPr>
      </w:pPr>
      <w:r w:rsidRPr="00114CCA">
        <w:rPr>
          <w:bCs/>
          <w:i/>
        </w:rPr>
        <w:t xml:space="preserve"> 9.1. Описание материально-технической базы</w:t>
      </w:r>
    </w:p>
    <w:p w:rsidR="00CF7D91" w:rsidRPr="00114CCA" w:rsidRDefault="00CF7D91" w:rsidP="00CF7D91">
      <w:pPr>
        <w:ind w:firstLine="567"/>
        <w:jc w:val="both"/>
      </w:pPr>
      <w:r w:rsidRPr="00114CCA">
        <w:lastRenderedPageBreak/>
        <w:t>Реализация дисциплины требует наличия аудитории, оснащённой необходимым мультимедийным оборудованием для проведения лекционных и семинарских занятий, просмотра обучающих видеороликов и презентаций.</w:t>
      </w:r>
    </w:p>
    <w:p w:rsidR="00CF7D91" w:rsidRPr="00114CCA" w:rsidRDefault="00CF7D91" w:rsidP="00CF7D91">
      <w:pPr>
        <w:ind w:firstLine="567"/>
        <w:jc w:val="both"/>
        <w:rPr>
          <w:bCs/>
        </w:rPr>
      </w:pPr>
      <w:r w:rsidRPr="00114CCA">
        <w:tab/>
      </w:r>
      <w:r w:rsidRPr="00114CCA">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F7D91" w:rsidRPr="00114CCA" w:rsidRDefault="00CF7D91" w:rsidP="00CF7D91">
      <w:pPr>
        <w:autoSpaceDE w:val="0"/>
        <w:autoSpaceDN w:val="0"/>
        <w:adjustRightInd w:val="0"/>
        <w:ind w:firstLine="567"/>
        <w:jc w:val="both"/>
        <w:rPr>
          <w:color w:val="000000"/>
          <w:lang w:val="en-US"/>
        </w:rPr>
      </w:pPr>
      <w:r w:rsidRPr="00114CCA">
        <w:rPr>
          <w:color w:val="000000"/>
          <w:lang w:val="en-US"/>
        </w:rPr>
        <w:t xml:space="preserve">LMS Moodle, </w:t>
      </w:r>
      <w:r w:rsidRPr="00114CCA">
        <w:rPr>
          <w:color w:val="000000"/>
        </w:rPr>
        <w:t>Пакет</w:t>
      </w:r>
      <w:r w:rsidRPr="00114CCA">
        <w:rPr>
          <w:color w:val="000000"/>
          <w:lang w:val="en-US"/>
        </w:rPr>
        <w:t xml:space="preserve"> Microsoft Office (Word, Excel, Power Point </w:t>
      </w:r>
      <w:r w:rsidRPr="00114CCA">
        <w:rPr>
          <w:color w:val="000000"/>
        </w:rPr>
        <w:t>и</w:t>
      </w:r>
      <w:r w:rsidRPr="00114CCA">
        <w:rPr>
          <w:color w:val="000000"/>
          <w:lang w:val="en-US"/>
        </w:rPr>
        <w:t xml:space="preserve"> </w:t>
      </w:r>
      <w:r w:rsidRPr="00114CCA">
        <w:rPr>
          <w:color w:val="000000"/>
        </w:rPr>
        <w:t>т</w:t>
      </w:r>
      <w:r w:rsidRPr="00114CCA">
        <w:rPr>
          <w:color w:val="000000"/>
          <w:lang w:val="en-US"/>
        </w:rPr>
        <w:t>.</w:t>
      </w:r>
      <w:r w:rsidRPr="00114CCA">
        <w:rPr>
          <w:color w:val="000000"/>
        </w:rPr>
        <w:t>д</w:t>
      </w:r>
      <w:r w:rsidRPr="00114CCA">
        <w:rPr>
          <w:color w:val="000000"/>
          <w:lang w:val="en-US"/>
        </w:rPr>
        <w:t xml:space="preserve">.), </w:t>
      </w:r>
      <w:r w:rsidRPr="00114CCA">
        <w:rPr>
          <w:color w:val="000000"/>
        </w:rPr>
        <w:t>Интернет</w:t>
      </w:r>
      <w:r w:rsidRPr="00114CCA">
        <w:rPr>
          <w:color w:val="000000"/>
          <w:lang w:val="en-US"/>
        </w:rPr>
        <w:t xml:space="preserve"> </w:t>
      </w:r>
      <w:r w:rsidRPr="00114CCA">
        <w:rPr>
          <w:color w:val="000000"/>
        </w:rPr>
        <w:t>браузер</w:t>
      </w:r>
      <w:r w:rsidRPr="00114CCA">
        <w:rPr>
          <w:color w:val="000000"/>
          <w:lang w:val="en-US"/>
        </w:rPr>
        <w:t>.</w:t>
      </w:r>
    </w:p>
    <w:p w:rsidR="00CF7D91" w:rsidRPr="00114CCA" w:rsidRDefault="00CF7D91" w:rsidP="00CF7D91">
      <w:pPr>
        <w:autoSpaceDE w:val="0"/>
        <w:autoSpaceDN w:val="0"/>
        <w:adjustRightInd w:val="0"/>
        <w:ind w:firstLine="567"/>
        <w:jc w:val="both"/>
        <w:rPr>
          <w:color w:val="000000"/>
        </w:rPr>
      </w:pPr>
      <w:r w:rsidRPr="00114CCA">
        <w:rPr>
          <w:color w:val="000000"/>
        </w:rPr>
        <w:t>http://www.biblioclub.ru ЭБС «Университетская библиотека онлайн»</w:t>
      </w:r>
    </w:p>
    <w:p w:rsidR="00CF7D91" w:rsidRPr="00114CCA" w:rsidRDefault="00CF7D91" w:rsidP="00CF7D91">
      <w:pPr>
        <w:autoSpaceDE w:val="0"/>
        <w:autoSpaceDN w:val="0"/>
        <w:adjustRightInd w:val="0"/>
        <w:ind w:firstLine="567"/>
        <w:jc w:val="both"/>
        <w:rPr>
          <w:color w:val="000000"/>
        </w:rPr>
      </w:pPr>
      <w:r w:rsidRPr="00114CCA">
        <w:rPr>
          <w:color w:val="000000"/>
        </w:rPr>
        <w:t>http://www.elibrary.ru Научная электронная библиотека</w:t>
      </w:r>
    </w:p>
    <w:p w:rsidR="00CF7D91" w:rsidRPr="00114CCA" w:rsidRDefault="00CF7D91" w:rsidP="00CF7D91">
      <w:pPr>
        <w:autoSpaceDE w:val="0"/>
        <w:autoSpaceDN w:val="0"/>
        <w:adjustRightInd w:val="0"/>
        <w:ind w:firstLine="567"/>
        <w:jc w:val="both"/>
        <w:rPr>
          <w:color w:val="000000"/>
        </w:rPr>
      </w:pPr>
      <w:r w:rsidRPr="00114CCA">
        <w:rPr>
          <w:color w:val="000000"/>
        </w:rPr>
        <w:t>http://www.ebiblioteka.ru Универсальные базы данных изданий</w:t>
      </w: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3D382A" w:rsidRDefault="003D382A" w:rsidP="0034410A">
      <w:pPr>
        <w:pStyle w:val="23"/>
        <w:spacing w:after="0" w:line="276" w:lineRule="auto"/>
        <w:ind w:left="0"/>
        <w:jc w:val="center"/>
        <w:rPr>
          <w:b/>
        </w:rPr>
      </w:pPr>
    </w:p>
    <w:p w:rsidR="00B9718B" w:rsidRPr="00107EAC" w:rsidRDefault="003D382A" w:rsidP="0034410A">
      <w:pPr>
        <w:pStyle w:val="23"/>
        <w:spacing w:after="0" w:line="276" w:lineRule="auto"/>
        <w:ind w:left="0"/>
        <w:jc w:val="center"/>
        <w:rPr>
          <w:b/>
        </w:rPr>
      </w:pPr>
      <w:r>
        <w:rPr>
          <w:b/>
        </w:rPr>
        <w:t>5.5</w:t>
      </w:r>
      <w:r w:rsidR="00B9718B" w:rsidRPr="00107EAC">
        <w:rPr>
          <w:b/>
        </w:rPr>
        <w:t>.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141CAE">
        <w:t>Биология и Химия</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proofErr w:type="gramStart"/>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w:t>
      </w:r>
      <w:proofErr w:type="spellStart"/>
      <w:r w:rsidRPr="00107EAC">
        <w:t>Мининского</w:t>
      </w:r>
      <w:proofErr w:type="spellEnd"/>
      <w:r w:rsidRPr="00107EAC">
        <w:t xml:space="preserve"> университета, осваивающие программу «универсального бакалавриата». </w:t>
      </w:r>
      <w:proofErr w:type="gramEnd"/>
    </w:p>
    <w:p w:rsidR="00026B50" w:rsidRPr="00107EAC" w:rsidRDefault="00026B50" w:rsidP="0034410A">
      <w:pPr>
        <w:spacing w:line="276" w:lineRule="auto"/>
        <w:ind w:firstLine="851"/>
        <w:jc w:val="both"/>
      </w:pPr>
      <w:proofErr w:type="gramStart"/>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roofErr w:type="gramEnd"/>
    </w:p>
    <w:p w:rsidR="00026B50" w:rsidRPr="00107EAC" w:rsidRDefault="00026B50" w:rsidP="0034410A">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w:t>
      </w:r>
      <w:proofErr w:type="spellStart"/>
      <w:r w:rsidRPr="00107EAC">
        <w:rPr>
          <w:color w:val="auto"/>
        </w:rPr>
        <w:t>деятельностный</w:t>
      </w:r>
      <w:proofErr w:type="spellEnd"/>
      <w:r w:rsidRPr="00107EAC">
        <w:rPr>
          <w:color w:val="auto"/>
        </w:rPr>
        <w:t xml:space="preserve"> подход (что указано в ФГОС </w:t>
      </w:r>
      <w:proofErr w:type="gramStart"/>
      <w:r w:rsidRPr="00107EAC">
        <w:rPr>
          <w:color w:val="auto"/>
        </w:rPr>
        <w:t>ВО</w:t>
      </w:r>
      <w:proofErr w:type="gramEnd"/>
      <w:r w:rsidRPr="00107EAC">
        <w:rPr>
          <w:color w:val="auto"/>
        </w:rPr>
        <w:t xml:space="preserve">). Это означает, что особым образом структурировано содержание курса: оно имеет как предметный, так и личностный и </w:t>
      </w:r>
      <w:proofErr w:type="spellStart"/>
      <w:r w:rsidRPr="00107EAC">
        <w:rPr>
          <w:color w:val="auto"/>
        </w:rPr>
        <w:t>метапредметный</w:t>
      </w:r>
      <w:proofErr w:type="spellEnd"/>
      <w:r w:rsidRPr="00107EAC">
        <w:rPr>
          <w:color w:val="auto"/>
        </w:rPr>
        <w:t xml:space="preserve">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w:t>
      </w:r>
      <w:proofErr w:type="spellStart"/>
      <w:r w:rsidRPr="00107EAC">
        <w:rPr>
          <w:color w:val="auto"/>
        </w:rPr>
        <w:t>критериальный</w:t>
      </w:r>
      <w:proofErr w:type="spellEnd"/>
      <w:r w:rsidRPr="00107EAC">
        <w:rPr>
          <w:color w:val="auto"/>
        </w:rPr>
        <w:t xml:space="preserve"> характер, что позволяет учителю и ученикам знать, что именно (какие знания и умения) оцениваются и как именно (по каким критериям). </w:t>
      </w:r>
    </w:p>
    <w:p w:rsidR="00450899" w:rsidRDefault="00026B50" w:rsidP="00450899">
      <w:pPr>
        <w:shd w:val="clear" w:color="auto" w:fill="FFFFFF"/>
        <w:tabs>
          <w:tab w:val="left" w:pos="1123"/>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450899" w:rsidRPr="00957679">
        <w:rPr>
          <w:sz w:val="20"/>
          <w:szCs w:val="20"/>
        </w:rPr>
        <w:t>ОК-</w:t>
      </w:r>
      <w:r w:rsidR="00450899">
        <w:rPr>
          <w:sz w:val="20"/>
          <w:szCs w:val="20"/>
        </w:rPr>
        <w:t>3</w:t>
      </w:r>
      <w:r w:rsidR="00450899" w:rsidRPr="00957679">
        <w:rPr>
          <w:sz w:val="20"/>
          <w:szCs w:val="20"/>
        </w:rPr>
        <w:t xml:space="preserve">: </w:t>
      </w:r>
      <w:r w:rsidR="00450899" w:rsidRPr="00A51314">
        <w:t>способностью использовать основы экономических знаний в различных сферах жизнедеятельности</w:t>
      </w:r>
      <w:r w:rsidR="00450899">
        <w:t xml:space="preserve">; </w:t>
      </w:r>
      <w:r w:rsidR="00450899">
        <w:rPr>
          <w:sz w:val="22"/>
          <w:szCs w:val="22"/>
        </w:rPr>
        <w:t>ОК-4</w:t>
      </w:r>
      <w:r w:rsidR="00450899" w:rsidRPr="00A51314">
        <w:t>: способностью использовать основы правовых знаний в различных сферах деятельности;</w:t>
      </w:r>
      <w:r w:rsidR="00450899">
        <w:t xml:space="preserve"> </w:t>
      </w:r>
      <w:r w:rsidR="00450899">
        <w:rPr>
          <w:sz w:val="22"/>
          <w:szCs w:val="22"/>
        </w:rPr>
        <w:t>ПК-8</w:t>
      </w:r>
      <w:r w:rsidR="00450899" w:rsidRPr="00A51314">
        <w:t>: владением знаниями теоретических основ экологического мониторинга, экологической экспертизы, экологического менеджмента и аудита, нормирования и снижения загрязнения окружающей среды, основы техногенных систем и экологического риска</w:t>
      </w:r>
      <w:r w:rsidR="00450899">
        <w:t>.</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proofErr w:type="gramStart"/>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w:t>
      </w:r>
      <w:proofErr w:type="gramEnd"/>
      <w:r w:rsidRPr="00107EAC">
        <w:rPr>
          <w:bCs/>
          <w:iCs/>
        </w:rPr>
        <w:t xml:space="preserve"> </w:t>
      </w:r>
      <w:proofErr w:type="gramStart"/>
      <w:r w:rsidRPr="00107EAC">
        <w:rPr>
          <w:bCs/>
          <w:iCs/>
        </w:rPr>
        <w:t>«</w:t>
      </w:r>
      <w:r w:rsidRPr="00107EAC">
        <w:t>Математические методы обработки данных», «Основы научно-исследовательской деятельности»).</w:t>
      </w:r>
      <w:proofErr w:type="gramEnd"/>
      <w:r w:rsidRPr="00107EAC">
        <w:t xml:space="preserve">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B32D82" w:rsidP="00026B50">
            <w:pPr>
              <w:ind w:right="-108"/>
              <w:rPr>
                <w:sz w:val="22"/>
                <w:szCs w:val="22"/>
              </w:rPr>
            </w:pPr>
            <w:r>
              <w:rPr>
                <w:sz w:val="22"/>
                <w:szCs w:val="22"/>
              </w:rPr>
              <w:t>ОР.</w:t>
            </w:r>
            <w:r w:rsidR="00957679">
              <w:rPr>
                <w:sz w:val="22"/>
                <w:szCs w:val="22"/>
              </w:rPr>
              <w:t>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B32D82" w:rsidP="0034410A">
            <w:pPr>
              <w:ind w:right="-108"/>
              <w:rPr>
                <w:sz w:val="22"/>
                <w:szCs w:val="22"/>
              </w:rPr>
            </w:pPr>
            <w:r>
              <w:rPr>
                <w:sz w:val="22"/>
                <w:szCs w:val="22"/>
              </w:rPr>
              <w:t>ОР.</w:t>
            </w:r>
            <w:r w:rsidR="00957679">
              <w:rPr>
                <w:sz w:val="22"/>
                <w:szCs w:val="22"/>
              </w:rPr>
              <w:t>5</w:t>
            </w:r>
            <w:r>
              <w:rPr>
                <w:sz w:val="22"/>
                <w:szCs w:val="22"/>
              </w:rPr>
              <w:t>-5</w:t>
            </w:r>
            <w:r w:rsidR="0034410A" w:rsidRPr="00107EAC">
              <w:rPr>
                <w:sz w:val="22"/>
                <w:szCs w:val="22"/>
              </w:rPr>
              <w:t>-1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Default="00B32D82" w:rsidP="00026B50">
            <w:pPr>
              <w:rPr>
                <w:sz w:val="22"/>
                <w:szCs w:val="22"/>
              </w:rPr>
            </w:pPr>
            <w:r>
              <w:rPr>
                <w:sz w:val="22"/>
                <w:szCs w:val="22"/>
              </w:rPr>
              <w:t>ОК-3</w:t>
            </w:r>
          </w:p>
          <w:p w:rsidR="00B32D82" w:rsidRDefault="00B32D82" w:rsidP="00026B50">
            <w:pPr>
              <w:rPr>
                <w:sz w:val="22"/>
                <w:szCs w:val="22"/>
              </w:rPr>
            </w:pPr>
            <w:r>
              <w:rPr>
                <w:sz w:val="22"/>
                <w:szCs w:val="22"/>
              </w:rPr>
              <w:t>ОК-4</w:t>
            </w:r>
          </w:p>
          <w:p w:rsidR="00B32D82" w:rsidRPr="00107EAC" w:rsidRDefault="00B32D82" w:rsidP="00026B50">
            <w:pPr>
              <w:rPr>
                <w:sz w:val="22"/>
                <w:szCs w:val="22"/>
              </w:rPr>
            </w:pPr>
            <w:r>
              <w:rPr>
                <w:sz w:val="22"/>
                <w:szCs w:val="22"/>
              </w:rPr>
              <w:t>ПК-8</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7D3D65" w:rsidP="00026B50">
            <w:pPr>
              <w:autoSpaceDE w:val="0"/>
              <w:autoSpaceDN w:val="0"/>
              <w:adjustRightInd w:val="0"/>
            </w:pPr>
            <w:r>
              <w:t>Тест</w:t>
            </w: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B32D82" w:rsidP="0034410A">
            <w:pPr>
              <w:ind w:right="-108"/>
              <w:rPr>
                <w:sz w:val="22"/>
                <w:szCs w:val="22"/>
              </w:rPr>
            </w:pPr>
            <w:r>
              <w:rPr>
                <w:sz w:val="22"/>
                <w:szCs w:val="22"/>
              </w:rPr>
              <w:t>ОР.</w:t>
            </w:r>
            <w:r w:rsidR="00957679">
              <w:rPr>
                <w:sz w:val="22"/>
                <w:szCs w:val="22"/>
              </w:rPr>
              <w:t>5</w:t>
            </w:r>
            <w:r>
              <w:rPr>
                <w:sz w:val="22"/>
                <w:szCs w:val="22"/>
              </w:rPr>
              <w:t>-5</w:t>
            </w:r>
            <w:r w:rsidR="0034410A" w:rsidRPr="00107EAC">
              <w:rPr>
                <w:sz w:val="22"/>
                <w:szCs w:val="22"/>
              </w:rPr>
              <w:t>-2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B32D82" w:rsidRDefault="00B32D82" w:rsidP="00B32D82">
            <w:pPr>
              <w:rPr>
                <w:sz w:val="22"/>
                <w:szCs w:val="22"/>
              </w:rPr>
            </w:pPr>
            <w:r>
              <w:rPr>
                <w:sz w:val="22"/>
                <w:szCs w:val="22"/>
              </w:rPr>
              <w:t>ОК-3</w:t>
            </w:r>
          </w:p>
          <w:p w:rsidR="00B32D82" w:rsidRDefault="00B32D82" w:rsidP="00B32D82">
            <w:pPr>
              <w:rPr>
                <w:sz w:val="22"/>
                <w:szCs w:val="22"/>
              </w:rPr>
            </w:pPr>
            <w:r>
              <w:rPr>
                <w:sz w:val="22"/>
                <w:szCs w:val="22"/>
              </w:rPr>
              <w:t>ОК-4</w:t>
            </w:r>
          </w:p>
          <w:p w:rsidR="0034410A" w:rsidRPr="00107EAC" w:rsidRDefault="00B32D82" w:rsidP="00B32D82">
            <w:pPr>
              <w:autoSpaceDE w:val="0"/>
              <w:autoSpaceDN w:val="0"/>
              <w:adjustRightInd w:val="0"/>
            </w:pPr>
            <w:r>
              <w:rPr>
                <w:sz w:val="22"/>
                <w:szCs w:val="22"/>
              </w:rPr>
              <w:t>ПК-8</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proofErr w:type="gramStart"/>
            <w:r w:rsidRPr="00107EAC">
              <w:t xml:space="preserve">Контактная СР (в </w:t>
            </w:r>
            <w:proofErr w:type="spellStart"/>
            <w:r w:rsidRPr="00107EAC">
              <w:t>т.ч</w:t>
            </w:r>
            <w:proofErr w:type="spellEnd"/>
            <w:r w:rsidRPr="00107EAC">
              <w:t xml:space="preserve">. </w:t>
            </w:r>
            <w:proofErr w:type="gramEnd"/>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8A293F" w:rsidP="004B43E2">
            <w:pPr>
              <w:autoSpaceDE w:val="0"/>
              <w:autoSpaceDN w:val="0"/>
              <w:adjustRightInd w:val="0"/>
              <w:jc w:val="center"/>
              <w:rPr>
                <w:b/>
              </w:rPr>
            </w:pPr>
            <w:r w:rsidRPr="009B051F">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9B051F" w:rsidP="004B43E2">
            <w:pPr>
              <w:autoSpaceDE w:val="0"/>
              <w:autoSpaceDN w:val="0"/>
              <w:adjustRightInd w:val="0"/>
              <w:jc w:val="center"/>
              <w:rPr>
                <w:b/>
              </w:rPr>
            </w:pPr>
            <w:r>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4B43E2">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887236">
            <w:pPr>
              <w:autoSpaceDE w:val="0"/>
              <w:autoSpaceDN w:val="0"/>
              <w:adjustRightInd w:val="0"/>
              <w:jc w:val="center"/>
              <w:rPr>
                <w:b/>
              </w:rPr>
            </w:pPr>
            <w:r>
              <w:rPr>
                <w:b/>
              </w:rPr>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887236">
            <w:pPr>
              <w:autoSpaceDE w:val="0"/>
              <w:autoSpaceDN w:val="0"/>
              <w:adjustRightInd w:val="0"/>
              <w:jc w:val="center"/>
              <w:rPr>
                <w:b/>
              </w:rPr>
            </w:pPr>
            <w:r>
              <w:rPr>
                <w:b/>
              </w:rPr>
              <w:t>30</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9B051F" w:rsidP="004B43E2">
            <w:pPr>
              <w:autoSpaceDE w:val="0"/>
              <w:autoSpaceDN w:val="0"/>
              <w:adjustRightInd w:val="0"/>
              <w:jc w:val="center"/>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9B051F" w:rsidP="004B43E2">
            <w:pPr>
              <w:autoSpaceDE w:val="0"/>
              <w:autoSpaceDN w:val="0"/>
              <w:adjustRightInd w:val="0"/>
              <w:jc w:val="center"/>
            </w:pPr>
            <w:r>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9B051F" w:rsidP="004B43E2">
            <w:pPr>
              <w:autoSpaceDE w:val="0"/>
              <w:autoSpaceDN w:val="0"/>
              <w:adjustRightInd w:val="0"/>
              <w:jc w:val="center"/>
            </w:pPr>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9B051F" w:rsidP="004B43E2">
            <w:pPr>
              <w:autoSpaceDE w:val="0"/>
              <w:autoSpaceDN w:val="0"/>
              <w:adjustRightInd w:val="0"/>
              <w:jc w:val="center"/>
            </w:pPr>
            <w:r>
              <w:t>16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9B051F" w:rsidP="004B43E2">
            <w:pPr>
              <w:autoSpaceDE w:val="0"/>
              <w:autoSpaceDN w:val="0"/>
              <w:adjustRightInd w:val="0"/>
              <w:jc w:val="center"/>
              <w:rPr>
                <w:b/>
              </w:rPr>
            </w:pPr>
            <w:r w:rsidRPr="009B051F">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8A293F" w:rsidP="004B43E2">
            <w:pPr>
              <w:autoSpaceDE w:val="0"/>
              <w:autoSpaceDN w:val="0"/>
              <w:adjustRightInd w:val="0"/>
              <w:jc w:val="center"/>
              <w:rPr>
                <w:b/>
              </w:rPr>
            </w:pPr>
            <w:r w:rsidRPr="009B051F">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4B43E2">
            <w:pPr>
              <w:autoSpaceDE w:val="0"/>
              <w:autoSpaceDN w:val="0"/>
              <w:adjustRightInd w:val="0"/>
              <w:jc w:val="center"/>
              <w:rPr>
                <w:b/>
              </w:rPr>
            </w:pPr>
            <w:r>
              <w:rPr>
                <w:b/>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8A293F" w:rsidP="004B43E2">
            <w:pPr>
              <w:autoSpaceDE w:val="0"/>
              <w:autoSpaceDN w:val="0"/>
              <w:adjustRightInd w:val="0"/>
              <w:jc w:val="center"/>
              <w:rPr>
                <w:b/>
              </w:rPr>
            </w:pPr>
            <w:r w:rsidRPr="009B051F">
              <w:rPr>
                <w:b/>
              </w:rPr>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9B051F" w:rsidP="004B43E2">
            <w:pPr>
              <w:autoSpaceDE w:val="0"/>
              <w:autoSpaceDN w:val="0"/>
              <w:adjustRightInd w:val="0"/>
              <w:jc w:val="center"/>
              <w:rPr>
                <w:b/>
              </w:rPr>
            </w:pPr>
            <w:r>
              <w:rPr>
                <w:b/>
              </w:rPr>
              <w:t>42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9B051F" w:rsidP="004B43E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FC7A79" w:rsidP="004B43E2">
            <w:pPr>
              <w:autoSpaceDE w:val="0"/>
              <w:autoSpaceDN w:val="0"/>
              <w:adjustRightInd w:val="0"/>
              <w:jc w:val="center"/>
            </w:pPr>
            <w:r>
              <w:t>20</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9B051F" w:rsidP="004B43E2">
            <w:pPr>
              <w:autoSpaceDE w:val="0"/>
              <w:autoSpaceDN w:val="0"/>
              <w:adjustRightInd w:val="0"/>
              <w:jc w:val="center"/>
            </w:pPr>
            <w: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FC7A79" w:rsidP="004B43E2">
            <w:pPr>
              <w:autoSpaceDE w:val="0"/>
              <w:autoSpaceDN w:val="0"/>
              <w:adjustRightInd w:val="0"/>
              <w:jc w:val="center"/>
            </w:pPr>
            <w:r>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8A293F" w:rsidP="008A293F">
            <w:pPr>
              <w:autoSpaceDE w:val="0"/>
              <w:autoSpaceDN w:val="0"/>
              <w:adjustRightInd w:val="0"/>
              <w:jc w:val="right"/>
              <w:rPr>
                <w:b/>
              </w:rPr>
            </w:pPr>
            <w:r w:rsidRPr="009B051F">
              <w:rPr>
                <w:b/>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9B051F" w:rsidP="008A293F">
            <w:pPr>
              <w:autoSpaceDE w:val="0"/>
              <w:autoSpaceDN w:val="0"/>
              <w:adjustRightInd w:val="0"/>
              <w:jc w:val="center"/>
              <w:rPr>
                <w:b/>
              </w:rPr>
            </w:pPr>
            <w:r w:rsidRPr="009B051F">
              <w:rPr>
                <w:b/>
              </w:rPr>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9B051F" w:rsidRDefault="009B051F" w:rsidP="008A293F">
            <w:pPr>
              <w:autoSpaceDE w:val="0"/>
              <w:autoSpaceDN w:val="0"/>
              <w:adjustRightInd w:val="0"/>
              <w:jc w:val="center"/>
              <w:rPr>
                <w:b/>
              </w:rPr>
            </w:pPr>
            <w:r w:rsidRPr="009B051F">
              <w:rPr>
                <w:b/>
              </w:rPr>
              <w:t>16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8A293F" w:rsidP="008A293F">
            <w:pPr>
              <w:autoSpaceDE w:val="0"/>
              <w:autoSpaceDN w:val="0"/>
              <w:adjustRightInd w:val="0"/>
              <w:jc w:val="center"/>
              <w:rPr>
                <w:b/>
              </w:rPr>
            </w:pPr>
            <w:r w:rsidRPr="009B051F">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8A293F" w:rsidP="008A293F">
            <w:pPr>
              <w:autoSpaceDE w:val="0"/>
              <w:autoSpaceDN w:val="0"/>
              <w:adjustRightInd w:val="0"/>
              <w:jc w:val="center"/>
              <w:rPr>
                <w:b/>
              </w:rPr>
            </w:pPr>
            <w:r w:rsidRPr="009B051F">
              <w:rPr>
                <w:b/>
              </w:rPr>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9B051F" w:rsidRDefault="008A293F" w:rsidP="008A293F">
            <w:pPr>
              <w:autoSpaceDE w:val="0"/>
              <w:autoSpaceDN w:val="0"/>
              <w:adjustRightInd w:val="0"/>
              <w:jc w:val="center"/>
              <w:rPr>
                <w:b/>
              </w:rPr>
            </w:pPr>
            <w:r w:rsidRPr="009B051F">
              <w:rPr>
                <w:b/>
              </w:rPr>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xml:space="preserve">№ </w:t>
            </w:r>
            <w:proofErr w:type="gramStart"/>
            <w:r w:rsidRPr="00107EAC">
              <w:t>п</w:t>
            </w:r>
            <w:proofErr w:type="gramEnd"/>
            <w:r w:rsidRPr="00107EAC">
              <w:t>/п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B32D82" w:rsidP="008A293F">
            <w:pPr>
              <w:ind w:right="-108"/>
              <w:rPr>
                <w:sz w:val="22"/>
                <w:szCs w:val="22"/>
              </w:rPr>
            </w:pPr>
            <w:r>
              <w:rPr>
                <w:sz w:val="22"/>
                <w:szCs w:val="22"/>
              </w:rPr>
              <w:t>ОР.</w:t>
            </w:r>
            <w:r w:rsidR="00957679">
              <w:rPr>
                <w:sz w:val="22"/>
                <w:szCs w:val="22"/>
              </w:rPr>
              <w:t>5</w:t>
            </w:r>
            <w:r>
              <w:rPr>
                <w:sz w:val="22"/>
                <w:szCs w:val="22"/>
              </w:rPr>
              <w:t>-5</w:t>
            </w:r>
            <w:r w:rsidR="008A293F" w:rsidRPr="00107EAC">
              <w:rPr>
                <w:sz w:val="22"/>
                <w:szCs w:val="22"/>
              </w:rPr>
              <w:t>-1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4B43E2">
            <w:pPr>
              <w:autoSpaceDE w:val="0"/>
              <w:autoSpaceDN w:val="0"/>
              <w:adjustRightInd w:val="0"/>
              <w:jc w:val="center"/>
            </w:pPr>
            <w:r>
              <w:t>5-</w:t>
            </w:r>
            <w:r w:rsidR="008A293F"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1E6B69">
            <w:pPr>
              <w:autoSpaceDE w:val="0"/>
              <w:autoSpaceDN w:val="0"/>
              <w:adjustRightInd w:val="0"/>
              <w:jc w:val="center"/>
            </w:pPr>
            <w:r>
              <w:t>10-</w:t>
            </w:r>
            <w:r w:rsidR="008A293F"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B32D82" w:rsidP="008A293F">
            <w:pPr>
              <w:ind w:right="-108"/>
              <w:rPr>
                <w:sz w:val="22"/>
                <w:szCs w:val="22"/>
              </w:rPr>
            </w:pPr>
            <w:r>
              <w:rPr>
                <w:sz w:val="22"/>
                <w:szCs w:val="22"/>
              </w:rPr>
              <w:t>ОР.</w:t>
            </w:r>
            <w:r w:rsidR="00957679">
              <w:rPr>
                <w:sz w:val="22"/>
                <w:szCs w:val="22"/>
              </w:rPr>
              <w:t>5</w:t>
            </w:r>
            <w:r>
              <w:rPr>
                <w:sz w:val="22"/>
                <w:szCs w:val="22"/>
              </w:rPr>
              <w:t>-5</w:t>
            </w:r>
            <w:r w:rsidR="008A293F" w:rsidRPr="00107EAC">
              <w:rPr>
                <w:sz w:val="22"/>
                <w:szCs w:val="22"/>
              </w:rPr>
              <w:t>-2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1E6B69">
            <w:pPr>
              <w:autoSpaceDE w:val="0"/>
              <w:autoSpaceDN w:val="0"/>
              <w:adjustRightInd w:val="0"/>
              <w:jc w:val="center"/>
            </w:pPr>
            <w:r>
              <w:t>10-</w:t>
            </w:r>
            <w:r w:rsidR="008A293F"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4B43E2">
            <w:pPr>
              <w:autoSpaceDE w:val="0"/>
              <w:autoSpaceDN w:val="0"/>
              <w:adjustRightInd w:val="0"/>
              <w:jc w:val="center"/>
            </w:pPr>
            <w:r>
              <w:t>20-</w:t>
            </w:r>
            <w:r w:rsidR="008A293F"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4B43E2">
            <w:pPr>
              <w:autoSpaceDE w:val="0"/>
              <w:autoSpaceDN w:val="0"/>
              <w:adjustRightInd w:val="0"/>
              <w:jc w:val="center"/>
            </w:pPr>
            <w:r>
              <w:t>10-</w:t>
            </w:r>
            <w:r w:rsidR="008A293F"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6E16F9" w:rsidP="004B43E2">
            <w:pPr>
              <w:autoSpaceDE w:val="0"/>
              <w:autoSpaceDN w:val="0"/>
              <w:adjustRightInd w:val="0"/>
              <w:jc w:val="center"/>
            </w:pPr>
            <w:r>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уб, А. Т. 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Т. Зуб.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422 с. — (Бакалавр.</w:t>
      </w:r>
      <w:proofErr w:type="gramEnd"/>
      <w:r w:rsidRPr="005F19C1">
        <w:t xml:space="preserve"> </w:t>
      </w:r>
      <w:proofErr w:type="gramStart"/>
      <w:r w:rsidRPr="005F19C1">
        <w:t>Академический курс).</w:t>
      </w:r>
      <w:proofErr w:type="gramEnd"/>
      <w:r w:rsidRPr="005F19C1">
        <w:t xml:space="preserve"> — ISBN 978-5-534-00725-1.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6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Левушкина, С.В. Управление проектами</w:t>
      </w:r>
      <w:proofErr w:type="gramStart"/>
      <w:r w:rsidRPr="005F19C1">
        <w:t xml:space="preserve"> :</w:t>
      </w:r>
      <w:proofErr w:type="gramEnd"/>
      <w:r w:rsidRPr="005F19C1">
        <w:t xml:space="preserve">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w:t>
      </w:r>
      <w:proofErr w:type="gramStart"/>
      <w:r w:rsidRPr="005F19C1">
        <w:t xml:space="preserve"> :</w:t>
      </w:r>
      <w:proofErr w:type="gramEnd"/>
      <w:r w:rsidRPr="005F19C1">
        <w:t xml:space="preserve"> Ставропольский государственный аграрный университет, 2017. - 204 с.</w:t>
      </w:r>
      <w:proofErr w:type="gramStart"/>
      <w:r w:rsidRPr="005F19C1">
        <w:t xml:space="preserve"> :</w:t>
      </w:r>
      <w:proofErr w:type="gramEnd"/>
      <w:r w:rsidRPr="005F19C1">
        <w:t xml:space="preserve"> ил. - </w:t>
      </w:r>
      <w:proofErr w:type="spellStart"/>
      <w:r w:rsidRPr="005F19C1">
        <w:t>Библиогр</w:t>
      </w:r>
      <w:proofErr w:type="spellEnd"/>
      <w:r w:rsidRPr="005F19C1">
        <w:t>.: с. 203-204</w:t>
      </w:r>
      <w:proofErr w:type="gramStart"/>
      <w:r w:rsidRPr="005F19C1">
        <w:t xml:space="preserve"> ;</w:t>
      </w:r>
      <w:proofErr w:type="gramEnd"/>
      <w:r w:rsidRPr="005F19C1">
        <w:t xml:space="preserve"> То же [Электронный ресурс]. - URL: </w:t>
      </w:r>
      <w:hyperlink r:id="rId6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Рыбалова, Е.А. Управление проектами</w:t>
      </w:r>
      <w:proofErr w:type="gramStart"/>
      <w:r w:rsidRPr="005F19C1">
        <w:t xml:space="preserve"> :</w:t>
      </w:r>
      <w:proofErr w:type="gramEnd"/>
      <w:r w:rsidRPr="005F19C1">
        <w:t xml:space="preserve">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w:t>
      </w:r>
      <w:proofErr w:type="gramStart"/>
      <w:r w:rsidRPr="005F19C1">
        <w:t xml:space="preserve"> :</w:t>
      </w:r>
      <w:proofErr w:type="gramEnd"/>
      <w:r w:rsidRPr="005F19C1">
        <w:t xml:space="preserve"> Факультет дистанционного обучения </w:t>
      </w:r>
      <w:proofErr w:type="spellStart"/>
      <w:r w:rsidRPr="005F19C1">
        <w:t>ТУСУРа</w:t>
      </w:r>
      <w:proofErr w:type="spellEnd"/>
      <w:r w:rsidRPr="005F19C1">
        <w:t>, 2015. - 206 с. : схем</w:t>
      </w:r>
      <w:proofErr w:type="gramStart"/>
      <w:r w:rsidRPr="005F19C1">
        <w:t xml:space="preserve">., </w:t>
      </w:r>
      <w:proofErr w:type="gramEnd"/>
      <w:r w:rsidRPr="005F19C1">
        <w:t xml:space="preserve">табл., ил. - </w:t>
      </w:r>
      <w:proofErr w:type="spellStart"/>
      <w:r w:rsidRPr="005F19C1">
        <w:t>Библиогр</w:t>
      </w:r>
      <w:proofErr w:type="spellEnd"/>
      <w:r w:rsidRPr="005F19C1">
        <w:t>.: с. 175-177</w:t>
      </w:r>
      <w:proofErr w:type="gramStart"/>
      <w:r w:rsidRPr="005F19C1">
        <w:t xml:space="preserve"> ;</w:t>
      </w:r>
      <w:proofErr w:type="gramEnd"/>
      <w:r w:rsidRPr="005F19C1">
        <w:t xml:space="preserve"> То же [Электронный ресурс]. - URL: </w:t>
      </w:r>
      <w:hyperlink r:id="rId6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Управление проектами</w:t>
      </w:r>
      <w:proofErr w:type="gramStart"/>
      <w:r w:rsidRPr="005F19C1">
        <w:t xml:space="preserve"> :</w:t>
      </w:r>
      <w:proofErr w:type="gramEnd"/>
      <w:r w:rsidRPr="005F19C1">
        <w:t xml:space="preserve"> учебник и практикум для академического бакалавриата / А. И. Балашов, Е. М. Рогова, М. В. Тихонова, Е. А. Ткаченко ; под общей редакцией Е. М. Роговой. — Москва</w:t>
      </w:r>
      <w:proofErr w:type="gramStart"/>
      <w:r w:rsidRPr="005F19C1">
        <w:t xml:space="preserve"> :</w:t>
      </w:r>
      <w:proofErr w:type="gramEnd"/>
      <w:r w:rsidRPr="005F19C1">
        <w:t xml:space="preserve"> </w:t>
      </w:r>
      <w:proofErr w:type="gramStart"/>
      <w:r w:rsidRPr="005F19C1">
        <w:t xml:space="preserve">Издательство </w:t>
      </w:r>
      <w:proofErr w:type="spellStart"/>
      <w:r w:rsidRPr="005F19C1">
        <w:t>Юрайт</w:t>
      </w:r>
      <w:proofErr w:type="spellEnd"/>
      <w:r w:rsidRPr="005F19C1">
        <w:t>, 2017. — 383 с. — (Бакалавр.</w:t>
      </w:r>
      <w:proofErr w:type="gramEnd"/>
      <w:r w:rsidRPr="005F19C1">
        <w:t xml:space="preserve"> </w:t>
      </w:r>
      <w:proofErr w:type="gramStart"/>
      <w:r w:rsidRPr="005F19C1">
        <w:t xml:space="preserve">Академический </w:t>
      </w:r>
      <w:r w:rsidRPr="005F19C1">
        <w:lastRenderedPageBreak/>
        <w:t>курс).</w:t>
      </w:r>
      <w:proofErr w:type="gramEnd"/>
      <w:r w:rsidRPr="005F19C1">
        <w:t xml:space="preserve"> — ISBN 978-5-534-00436-6. — Текст</w:t>
      </w:r>
      <w:proofErr w:type="gramStart"/>
      <w:r w:rsidRPr="005F19C1">
        <w:t xml:space="preserve"> :</w:t>
      </w:r>
      <w:proofErr w:type="gramEnd"/>
      <w:r w:rsidRPr="005F19C1">
        <w:t xml:space="preserve"> электронный // ЭБС </w:t>
      </w:r>
      <w:proofErr w:type="spellStart"/>
      <w:r w:rsidRPr="005F19C1">
        <w:t>Юрайт</w:t>
      </w:r>
      <w:proofErr w:type="spellEnd"/>
      <w:r w:rsidRPr="005F19C1">
        <w:t xml:space="preserve"> [сайт]. — URL: </w:t>
      </w:r>
      <w:hyperlink r:id="rId6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proofErr w:type="spellStart"/>
      <w:r w:rsidRPr="00837EB4">
        <w:rPr>
          <w:kern w:val="36"/>
        </w:rPr>
        <w:t>Вылегжанина</w:t>
      </w:r>
      <w:proofErr w:type="spellEnd"/>
      <w:r w:rsidRPr="00837EB4">
        <w:rPr>
          <w:kern w:val="36"/>
        </w:rPr>
        <w:t>, А.О. Организационный инструментарий управления проектом</w:t>
      </w:r>
      <w:proofErr w:type="gramStart"/>
      <w:r w:rsidRPr="00837EB4">
        <w:rPr>
          <w:kern w:val="36"/>
        </w:rPr>
        <w:t xml:space="preserve"> :</w:t>
      </w:r>
      <w:proofErr w:type="gramEnd"/>
      <w:r w:rsidRPr="00837EB4">
        <w:rPr>
          <w:kern w:val="36"/>
        </w:rPr>
        <w:t xml:space="preserve"> учебное пособие / А.О. </w:t>
      </w:r>
      <w:proofErr w:type="spellStart"/>
      <w:r w:rsidRPr="00837EB4">
        <w:rPr>
          <w:kern w:val="36"/>
        </w:rPr>
        <w:t>Вылегжанина</w:t>
      </w:r>
      <w:proofErr w:type="spellEnd"/>
      <w:r w:rsidRPr="00837EB4">
        <w:rPr>
          <w:kern w:val="36"/>
        </w:rPr>
        <w:t>. - Москва</w:t>
      </w:r>
      <w:proofErr w:type="gramStart"/>
      <w:r w:rsidRPr="00837EB4">
        <w:rPr>
          <w:kern w:val="36"/>
        </w:rPr>
        <w:t xml:space="preserve"> ;</w:t>
      </w:r>
      <w:proofErr w:type="gramEnd"/>
      <w:r w:rsidRPr="00837EB4">
        <w:rPr>
          <w:kern w:val="36"/>
        </w:rPr>
        <w:t xml:space="preserve"> Берлин : </w:t>
      </w:r>
      <w:proofErr w:type="spellStart"/>
      <w:r w:rsidRPr="00837EB4">
        <w:rPr>
          <w:kern w:val="36"/>
        </w:rPr>
        <w:t>Директ</w:t>
      </w:r>
      <w:proofErr w:type="spellEnd"/>
      <w:r w:rsidRPr="00837EB4">
        <w:rPr>
          <w:kern w:val="36"/>
        </w:rPr>
        <w:t xml:space="preserve">-Медиа, 2015. - 312 с. : ил., схем., табл. - </w:t>
      </w:r>
      <w:proofErr w:type="spellStart"/>
      <w:r w:rsidRPr="00837EB4">
        <w:rPr>
          <w:kern w:val="36"/>
        </w:rPr>
        <w:t>Библиогр</w:t>
      </w:r>
      <w:proofErr w:type="spellEnd"/>
      <w:r w:rsidRPr="00837EB4">
        <w:rPr>
          <w:kern w:val="36"/>
        </w:rPr>
        <w:t>. в кн. - ISBN 978-5-4475-3935-1</w:t>
      </w:r>
      <w:proofErr w:type="gramStart"/>
      <w:r w:rsidRPr="00837EB4">
        <w:rPr>
          <w:kern w:val="36"/>
        </w:rPr>
        <w:t xml:space="preserve"> ;</w:t>
      </w:r>
      <w:proofErr w:type="gramEnd"/>
      <w:r w:rsidRPr="00837EB4">
        <w:rPr>
          <w:kern w:val="36"/>
        </w:rPr>
        <w:t xml:space="preserve"> То же [Электронный ресурс]. - URL: </w:t>
      </w:r>
      <w:hyperlink r:id="rId6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Кузнецова, Е. В. Управление портфелем проектов как инструмент реализации корпоративной стратегии</w:t>
      </w:r>
      <w:proofErr w:type="gramStart"/>
      <w:r w:rsidRPr="005F19C1">
        <w:rPr>
          <w:kern w:val="36"/>
        </w:rPr>
        <w:t xml:space="preserve"> :</w:t>
      </w:r>
      <w:proofErr w:type="gramEnd"/>
      <w:r w:rsidRPr="005F19C1">
        <w:rPr>
          <w:kern w:val="36"/>
        </w:rPr>
        <w:t xml:space="preserve"> учебник для бакалавриата и магистратуры / Е. В. Кузнецова. — 2-е изд., </w:t>
      </w:r>
      <w:proofErr w:type="spellStart"/>
      <w:r w:rsidRPr="005F19C1">
        <w:rPr>
          <w:kern w:val="36"/>
        </w:rPr>
        <w:t>перераб</w:t>
      </w:r>
      <w:proofErr w:type="spellEnd"/>
      <w:r w:rsidRPr="005F19C1">
        <w:rPr>
          <w:kern w:val="36"/>
        </w:rPr>
        <w:t xml:space="preserve">. и доп. — Москва : Издательство </w:t>
      </w:r>
      <w:proofErr w:type="spellStart"/>
      <w:r w:rsidRPr="005F19C1">
        <w:rPr>
          <w:kern w:val="36"/>
        </w:rPr>
        <w:t>Юрайт</w:t>
      </w:r>
      <w:proofErr w:type="spellEnd"/>
      <w:r w:rsidRPr="005F19C1">
        <w:rPr>
          <w:kern w:val="36"/>
        </w:rPr>
        <w:t>, 2017. — 244 с. — (Авторский учебник). — ISBN 978-5-534-00853-1. — Текст</w:t>
      </w:r>
      <w:proofErr w:type="gramStart"/>
      <w:r w:rsidRPr="005F19C1">
        <w:rPr>
          <w:kern w:val="36"/>
        </w:rPr>
        <w:t xml:space="preserve"> :</w:t>
      </w:r>
      <w:proofErr w:type="gramEnd"/>
      <w:r w:rsidRPr="005F19C1">
        <w:rPr>
          <w:kern w:val="36"/>
        </w:rPr>
        <w:t xml:space="preserve"> электронный // ЭБС </w:t>
      </w:r>
      <w:proofErr w:type="spellStart"/>
      <w:r w:rsidRPr="005F19C1">
        <w:rPr>
          <w:kern w:val="36"/>
        </w:rPr>
        <w:t>Юрайт</w:t>
      </w:r>
      <w:proofErr w:type="spellEnd"/>
      <w:r w:rsidRPr="005F19C1">
        <w:rPr>
          <w:kern w:val="36"/>
        </w:rPr>
        <w:t xml:space="preserve"> [сайт]. — URL: </w:t>
      </w:r>
      <w:hyperlink r:id="rId6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учебное пособие / Л.Г. Матвеева, А.Ю. Никитаева ; Министерство образования и науки РФ, Южный федеральный университет. - Таганрог</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Издательство Южного федерального университета, 2016. - 227 с. : схем</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табл., ил. - </w:t>
      </w:r>
      <w:proofErr w:type="spellStart"/>
      <w:r w:rsidRPr="00837EB4">
        <w:rPr>
          <w:rFonts w:ascii="Times New Roman" w:hAnsi="Times New Roman"/>
          <w:sz w:val="24"/>
          <w:szCs w:val="24"/>
        </w:rPr>
        <w:t>Библиогр</w:t>
      </w:r>
      <w:proofErr w:type="spellEnd"/>
      <w:r w:rsidRPr="00837EB4">
        <w:rPr>
          <w:rFonts w:ascii="Times New Roman" w:hAnsi="Times New Roman"/>
          <w:sz w:val="24"/>
          <w:szCs w:val="24"/>
        </w:rPr>
        <w:t>. в кн. - ISBN 978-5-9275-2239-2</w:t>
      </w:r>
      <w:proofErr w:type="gramStart"/>
      <w:r w:rsidRPr="00837EB4">
        <w:rPr>
          <w:rFonts w:ascii="Times New Roman" w:hAnsi="Times New Roman"/>
          <w:sz w:val="24"/>
          <w:szCs w:val="24"/>
        </w:rPr>
        <w:t xml:space="preserve"> ;</w:t>
      </w:r>
      <w:proofErr w:type="gramEnd"/>
      <w:r w:rsidRPr="00837EB4">
        <w:rPr>
          <w:rFonts w:ascii="Times New Roman" w:hAnsi="Times New Roman"/>
          <w:sz w:val="24"/>
          <w:szCs w:val="24"/>
        </w:rPr>
        <w:t xml:space="preserve">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 xml:space="preserve">Управление проектами / </w:t>
      </w:r>
      <w:proofErr w:type="spellStart"/>
      <w:r w:rsidRPr="00837EB4">
        <w:rPr>
          <w:rFonts w:ascii="Times New Roman" w:hAnsi="Times New Roman"/>
          <w:sz w:val="24"/>
          <w:szCs w:val="24"/>
        </w:rPr>
        <w:t>И.И.Мазур</w:t>
      </w:r>
      <w:proofErr w:type="spellEnd"/>
      <w:r w:rsidRPr="00837EB4">
        <w:rPr>
          <w:rFonts w:ascii="Times New Roman" w:hAnsi="Times New Roman"/>
          <w:sz w:val="24"/>
          <w:szCs w:val="24"/>
        </w:rPr>
        <w:t xml:space="preserve">, </w:t>
      </w:r>
      <w:proofErr w:type="spellStart"/>
      <w:r w:rsidRPr="00837EB4">
        <w:rPr>
          <w:rFonts w:ascii="Times New Roman" w:hAnsi="Times New Roman"/>
          <w:sz w:val="24"/>
          <w:szCs w:val="24"/>
        </w:rPr>
        <w:t>В.Д.Шапиро</w:t>
      </w:r>
      <w:proofErr w:type="spellEnd"/>
      <w:r w:rsidRPr="00837EB4">
        <w:rPr>
          <w:rFonts w:ascii="Times New Roman" w:hAnsi="Times New Roman"/>
          <w:sz w:val="24"/>
          <w:szCs w:val="24"/>
        </w:rPr>
        <w:t xml:space="preserve">, Н.Г. </w:t>
      </w:r>
      <w:proofErr w:type="spellStart"/>
      <w:r w:rsidRPr="00837EB4">
        <w:rPr>
          <w:rFonts w:ascii="Times New Roman" w:hAnsi="Times New Roman"/>
          <w:sz w:val="24"/>
          <w:szCs w:val="24"/>
        </w:rPr>
        <w:t>Ольдерогге</w:t>
      </w:r>
      <w:proofErr w:type="spellEnd"/>
      <w:r w:rsidRPr="00837EB4">
        <w:rPr>
          <w:rFonts w:ascii="Times New Roman" w:hAnsi="Times New Roman"/>
          <w:sz w:val="24"/>
          <w:szCs w:val="24"/>
        </w:rPr>
        <w:t>,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107EAC">
        <w:rPr>
          <w:rFonts w:ascii="Times New Roman" w:hAnsi="Times New Roman"/>
          <w:bCs/>
          <w:i/>
          <w:iCs/>
          <w:sz w:val="24"/>
          <w:szCs w:val="24"/>
        </w:rPr>
        <w:t>обучающихся</w:t>
      </w:r>
      <w:proofErr w:type="gramEnd"/>
      <w:r w:rsidRPr="00107EAC">
        <w:rPr>
          <w:rFonts w:ascii="Times New Roman" w:hAnsi="Times New Roman"/>
          <w:bCs/>
          <w:i/>
          <w:iCs/>
          <w:sz w:val="24"/>
          <w:szCs w:val="24"/>
        </w:rPr>
        <w:t xml:space="preserve">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w:t>
      </w:r>
      <w:proofErr w:type="gramStart"/>
      <w:r w:rsidRPr="00837EB4">
        <w:t xml:space="preserve"> :</w:t>
      </w:r>
      <w:proofErr w:type="gramEnd"/>
      <w:r w:rsidRPr="00837EB4">
        <w:t xml:space="preserve"> учебник и практикум для академического бакалавриата / Н. А. Поляков, О. В. Мотовилов, Н. В. Лукашов. — Москва</w:t>
      </w:r>
      <w:proofErr w:type="gramStart"/>
      <w:r w:rsidRPr="00837EB4">
        <w:t xml:space="preserve"> :</w:t>
      </w:r>
      <w:proofErr w:type="gramEnd"/>
      <w:r w:rsidRPr="00837EB4">
        <w:t xml:space="preserve"> </w:t>
      </w:r>
      <w:proofErr w:type="gramStart"/>
      <w:r w:rsidRPr="00837EB4">
        <w:t xml:space="preserve">Издательство </w:t>
      </w:r>
      <w:proofErr w:type="spellStart"/>
      <w:r w:rsidRPr="00837EB4">
        <w:t>Юрайт</w:t>
      </w:r>
      <w:proofErr w:type="spellEnd"/>
      <w:r w:rsidRPr="00837EB4">
        <w:t>, 201</w:t>
      </w:r>
      <w:r>
        <w:t>7</w:t>
      </w:r>
      <w:r w:rsidRPr="00837EB4">
        <w:t>. — 330 с. — (Бакалавр.</w:t>
      </w:r>
      <w:proofErr w:type="gramEnd"/>
      <w:r w:rsidRPr="00837EB4">
        <w:t xml:space="preserve"> </w:t>
      </w:r>
      <w:proofErr w:type="gramStart"/>
      <w:r w:rsidRPr="00837EB4">
        <w:t>Академический курс).</w:t>
      </w:r>
      <w:proofErr w:type="gramEnd"/>
      <w:r w:rsidRPr="00837EB4">
        <w:t xml:space="preserve"> — ISBN 978-5-534-00952-1. — Текст</w:t>
      </w:r>
      <w:proofErr w:type="gramStart"/>
      <w:r w:rsidRPr="00837EB4">
        <w:t xml:space="preserve"> :</w:t>
      </w:r>
      <w:proofErr w:type="gramEnd"/>
      <w:r w:rsidRPr="00837EB4">
        <w:t xml:space="preserve"> электронный // ЭБС </w:t>
      </w:r>
      <w:proofErr w:type="spellStart"/>
      <w:r w:rsidRPr="00837EB4">
        <w:t>Юрайт</w:t>
      </w:r>
      <w:proofErr w:type="spellEnd"/>
      <w:r w:rsidRPr="00837EB4">
        <w:t xml:space="preserve"> [сайт]. — URL: </w:t>
      </w:r>
      <w:hyperlink r:id="rId6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w:t>
      </w:r>
      <w:proofErr w:type="spellStart"/>
      <w:r w:rsidRPr="00107EAC">
        <w:t>Горбовцов</w:t>
      </w:r>
      <w:proofErr w:type="spellEnd"/>
      <w:r w:rsidRPr="00107EAC">
        <w:t xml:space="preserve">.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w:t>
      </w:r>
      <w:proofErr w:type="spellStart"/>
      <w:r w:rsidRPr="00107EAC">
        <w:rPr>
          <w:rFonts w:ascii="Times New Roman" w:hAnsi="Times New Roman"/>
          <w:bCs/>
          <w:iCs/>
          <w:sz w:val="24"/>
          <w:szCs w:val="24"/>
        </w:rPr>
        <w:t>Moodle</w:t>
      </w:r>
      <w:proofErr w:type="spellEnd"/>
      <w:r w:rsidRPr="00107EAC">
        <w:rPr>
          <w:rFonts w:ascii="Times New Roman" w:hAnsi="Times New Roman"/>
          <w:bCs/>
          <w:iCs/>
          <w:sz w:val="24"/>
          <w:szCs w:val="24"/>
        </w:rPr>
        <w:t xml:space="preserve"> </w:t>
      </w:r>
      <w:proofErr w:type="spellStart"/>
      <w:r w:rsidRPr="00107EAC">
        <w:rPr>
          <w:rFonts w:ascii="Times New Roman" w:hAnsi="Times New Roman"/>
          <w:bCs/>
          <w:iCs/>
          <w:sz w:val="24"/>
          <w:szCs w:val="24"/>
        </w:rPr>
        <w:t>Мининского</w:t>
      </w:r>
      <w:proofErr w:type="spellEnd"/>
      <w:r w:rsidRPr="00107EAC">
        <w:rPr>
          <w:rFonts w:ascii="Times New Roman" w:hAnsi="Times New Roman"/>
          <w:bCs/>
          <w:iCs/>
          <w:sz w:val="24"/>
          <w:szCs w:val="24"/>
        </w:rPr>
        <w:t xml:space="preserve">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proofErr w:type="spellStart"/>
            <w:r w:rsidRPr="00107EAC">
              <w:rPr>
                <w:sz w:val="24"/>
                <w:lang w:val="en-US"/>
              </w:rPr>
              <w:t>aup</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proofErr w:type="spellStart"/>
            <w:r w:rsidRPr="00107EAC">
              <w:rPr>
                <w:sz w:val="24"/>
                <w:lang w:val="en-US"/>
              </w:rPr>
              <w:t>xecutive</w:t>
            </w:r>
            <w:proofErr w:type="spellEnd"/>
            <w:r w:rsidRPr="00107EAC">
              <w:rPr>
                <w:sz w:val="24"/>
              </w:rPr>
              <w:t>.</w:t>
            </w:r>
            <w:proofErr w:type="spellStart"/>
            <w:r w:rsidRPr="00107EAC">
              <w:rPr>
                <w:sz w:val="24"/>
                <w:lang w:val="en-US"/>
              </w:rPr>
              <w:t>ru</w:t>
            </w:r>
            <w:proofErr w:type="spellEnd"/>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proofErr w:type="spellStart"/>
            <w:r w:rsidRPr="00107EAC">
              <w:rPr>
                <w:lang w:val="en-US"/>
              </w:rPr>
              <w:t>profi</w:t>
            </w:r>
            <w:proofErr w:type="spellEnd"/>
            <w:r w:rsidRPr="00107EAC">
              <w:t>.</w:t>
            </w:r>
            <w:proofErr w:type="spellStart"/>
            <w:r w:rsidRPr="00107EAC">
              <w:t>ru</w:t>
            </w:r>
            <w:proofErr w:type="spellEnd"/>
            <w:r w:rsidRPr="00107EAC">
              <w:t xml:space="preserve">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w:t>
      </w:r>
      <w:proofErr w:type="gramStart"/>
      <w:r w:rsidRPr="00107EAC">
        <w:rPr>
          <w:spacing w:val="-4"/>
        </w:rPr>
        <w:t>дств пр</w:t>
      </w:r>
      <w:proofErr w:type="gramEnd"/>
      <w:r w:rsidRPr="00107EAC">
        <w:rPr>
          <w:spacing w:val="-4"/>
        </w:rPr>
        <w:t>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 xml:space="preserve">Технические средства обучения: ноутбук с проектором, компьютерный класс для проведения </w:t>
      </w:r>
      <w:proofErr w:type="gramStart"/>
      <w:r w:rsidRPr="00107EAC">
        <w:rPr>
          <w:bCs/>
        </w:rPr>
        <w:t>Интернет-тестирования</w:t>
      </w:r>
      <w:proofErr w:type="gramEnd"/>
      <w:r w:rsidRPr="00107EAC">
        <w:rPr>
          <w:bCs/>
        </w:rPr>
        <w:t xml:space="preserve"> и разработки опросов с помощью </w:t>
      </w:r>
      <w:proofErr w:type="spellStart"/>
      <w:r w:rsidRPr="00107EAC">
        <w:rPr>
          <w:bCs/>
        </w:rPr>
        <w:t>Goo</w:t>
      </w:r>
      <w:proofErr w:type="spellEnd"/>
      <w:r w:rsidRPr="00107EAC">
        <w:rPr>
          <w:bCs/>
          <w:lang w:val="en-US"/>
        </w:rPr>
        <w:t>g</w:t>
      </w:r>
      <w:proofErr w:type="spellStart"/>
      <w:r w:rsidRPr="00107EAC">
        <w:rPr>
          <w:bCs/>
        </w:rPr>
        <w:t>le</w:t>
      </w:r>
      <w:proofErr w:type="spellEnd"/>
      <w:r w:rsidRPr="00107EAC">
        <w:rPr>
          <w:bCs/>
        </w:rPr>
        <w:t xml:space="preserve"> форм.</w:t>
      </w:r>
    </w:p>
    <w:p w:rsidR="00B9718B" w:rsidRPr="00107EAC" w:rsidRDefault="00B9718B">
      <w:pPr>
        <w:rPr>
          <w:b/>
        </w:rPr>
      </w:pPr>
      <w:r w:rsidRPr="00107EAC">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proofErr w:type="spellStart"/>
      <w:r w:rsidRPr="002963A4">
        <w:rPr>
          <w:lang w:val="en-US"/>
        </w:rPr>
        <w:t>R</w:t>
      </w:r>
      <w:r w:rsidRPr="002963A4">
        <w:rPr>
          <w:vertAlign w:val="subscript"/>
          <w:lang w:val="en-US"/>
        </w:rPr>
        <w:t>j</w:t>
      </w:r>
      <w:proofErr w:type="spellEnd"/>
      <w:r w:rsidRPr="002963A4">
        <w:rPr>
          <w:vertAlign w:val="superscript"/>
        </w:rPr>
        <w:t>мод.</w:t>
      </w:r>
      <w:r w:rsidRPr="002963A4">
        <w:t xml:space="preserve"> </w:t>
      </w:r>
      <w:proofErr w:type="gramStart"/>
      <w:r w:rsidRPr="002963A4">
        <w:t>–  рейтинговый</w:t>
      </w:r>
      <w:proofErr w:type="gramEnd"/>
      <w:r w:rsidRPr="002963A4">
        <w:t xml:space="preserve">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E50C6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E50C6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E50C6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E50C61"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0C61" w:rsidRDefault="00E50C61" w:rsidP="00B32C33">
      <w:r>
        <w:separator/>
      </w:r>
    </w:p>
  </w:endnote>
  <w:endnote w:type="continuationSeparator" w:id="0">
    <w:p w:rsidR="00E50C61" w:rsidRDefault="00E50C6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251319" w:rsidRDefault="00251319">
        <w:pPr>
          <w:pStyle w:val="af5"/>
          <w:jc w:val="right"/>
        </w:pPr>
        <w:r>
          <w:fldChar w:fldCharType="begin"/>
        </w:r>
        <w:r>
          <w:instrText xml:space="preserve"> PAGE   \* MERGEFORMAT </w:instrText>
        </w:r>
        <w:r>
          <w:fldChar w:fldCharType="separate"/>
        </w:r>
        <w:r w:rsidR="000776B5">
          <w:rPr>
            <w:noProof/>
          </w:rPr>
          <w:t>10</w:t>
        </w:r>
        <w:r>
          <w:rPr>
            <w:noProof/>
          </w:rPr>
          <w:fldChar w:fldCharType="end"/>
        </w:r>
      </w:p>
    </w:sdtContent>
  </w:sdt>
  <w:p w:rsidR="00251319" w:rsidRDefault="00251319">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0C61" w:rsidRDefault="00E50C61" w:rsidP="00B32C33">
      <w:r>
        <w:separator/>
      </w:r>
    </w:p>
  </w:footnote>
  <w:footnote w:type="continuationSeparator" w:id="0">
    <w:p w:rsidR="00E50C61" w:rsidRDefault="00E50C61"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C004AE"/>
    <w:multiLevelType w:val="hybridMultilevel"/>
    <w:tmpl w:val="C352CC32"/>
    <w:lvl w:ilvl="0" w:tplc="FD5C8026">
      <w:start w:val="1"/>
      <w:numFmt w:val="decimal"/>
      <w:lvlText w:val="%1."/>
      <w:lvlJc w:val="left"/>
      <w:pPr>
        <w:ind w:left="927" w:hanging="360"/>
      </w:pPr>
      <w:rPr>
        <w:rFonts w:hint="default"/>
        <w:i/>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7">
    <w:nsid w:val="11D552EE"/>
    <w:multiLevelType w:val="hybridMultilevel"/>
    <w:tmpl w:val="67BAC402"/>
    <w:lvl w:ilvl="0" w:tplc="072EDBA2">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26E7D34"/>
    <w:multiLevelType w:val="hybridMultilevel"/>
    <w:tmpl w:val="EB1ADDD6"/>
    <w:lvl w:ilvl="0" w:tplc="6660D0F2">
      <w:start w:val="2"/>
      <w:numFmt w:val="bullet"/>
      <w:lvlText w:val="-"/>
      <w:lvlJc w:val="left"/>
      <w:pPr>
        <w:ind w:left="1484" w:hanging="360"/>
      </w:pPr>
      <w:rPr>
        <w:rFonts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15">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10721EE"/>
    <w:multiLevelType w:val="hybridMultilevel"/>
    <w:tmpl w:val="39B4FCDC"/>
    <w:lvl w:ilvl="0" w:tplc="459606E8">
      <w:start w:val="1"/>
      <w:numFmt w:val="decimal"/>
      <w:lvlText w:val="%1."/>
      <w:lvlJc w:val="left"/>
      <w:pPr>
        <w:ind w:left="795" w:hanging="435"/>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3">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3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3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5FD554D"/>
    <w:multiLevelType w:val="hybridMultilevel"/>
    <w:tmpl w:val="8A16ED18"/>
    <w:lvl w:ilvl="0" w:tplc="54362FA4">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1"/>
  </w:num>
  <w:num w:numId="3">
    <w:abstractNumId w:val="34"/>
  </w:num>
  <w:num w:numId="4">
    <w:abstractNumId w:val="24"/>
  </w:num>
  <w:num w:numId="5">
    <w:abstractNumId w:val="6"/>
  </w:num>
  <w:num w:numId="6">
    <w:abstractNumId w:val="23"/>
  </w:num>
  <w:num w:numId="7">
    <w:abstractNumId w:val="21"/>
  </w:num>
  <w:num w:numId="8">
    <w:abstractNumId w:val="4"/>
  </w:num>
  <w:num w:numId="9">
    <w:abstractNumId w:val="29"/>
  </w:num>
  <w:num w:numId="10">
    <w:abstractNumId w:val="8"/>
  </w:num>
  <w:num w:numId="11">
    <w:abstractNumId w:val="25"/>
  </w:num>
  <w:num w:numId="12">
    <w:abstractNumId w:val="27"/>
  </w:num>
  <w:num w:numId="13">
    <w:abstractNumId w:val="18"/>
  </w:num>
  <w:num w:numId="14">
    <w:abstractNumId w:val="30"/>
  </w:num>
  <w:num w:numId="1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36"/>
  </w:num>
  <w:num w:numId="18">
    <w:abstractNumId w:val="10"/>
  </w:num>
  <w:num w:numId="19">
    <w:abstractNumId w:val="9"/>
  </w:num>
  <w:num w:numId="20">
    <w:abstractNumId w:val="28"/>
  </w:num>
  <w:num w:numId="21">
    <w:abstractNumId w:val="13"/>
  </w:num>
  <w:num w:numId="22">
    <w:abstractNumId w:val="20"/>
  </w:num>
  <w:num w:numId="23">
    <w:abstractNumId w:val="26"/>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7"/>
  </w:num>
  <w:num w:numId="26">
    <w:abstractNumId w:val="1"/>
  </w:num>
  <w:num w:numId="27">
    <w:abstractNumId w:val="22"/>
  </w:num>
  <w:num w:numId="28">
    <w:abstractNumId w:val="32"/>
  </w:num>
  <w:num w:numId="29">
    <w:abstractNumId w:val="15"/>
  </w:num>
  <w:num w:numId="30">
    <w:abstractNumId w:val="40"/>
  </w:num>
  <w:num w:numId="31">
    <w:abstractNumId w:val="2"/>
  </w:num>
  <w:num w:numId="32">
    <w:abstractNumId w:val="39"/>
  </w:num>
  <w:num w:numId="33">
    <w:abstractNumId w:val="11"/>
  </w:num>
  <w:num w:numId="34">
    <w:abstractNumId w:val="17"/>
  </w:num>
  <w:num w:numId="35">
    <w:abstractNumId w:val="33"/>
  </w:num>
  <w:num w:numId="36">
    <w:abstractNumId w:val="42"/>
  </w:num>
  <w:num w:numId="37">
    <w:abstractNumId w:val="41"/>
  </w:num>
  <w:num w:numId="38">
    <w:abstractNumId w:val="3"/>
  </w:num>
  <w:num w:numId="39">
    <w:abstractNumId w:val="14"/>
  </w:num>
  <w:num w:numId="40">
    <w:abstractNumId w:val="5"/>
  </w:num>
  <w:num w:numId="41">
    <w:abstractNumId w:val="7"/>
  </w:num>
  <w:num w:numId="42">
    <w:abstractNumId w:val="35"/>
  </w:num>
  <w:num w:numId="43">
    <w:abstractNumId w:val="1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776B5"/>
    <w:rsid w:val="0008435D"/>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1CAE"/>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19"/>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382A"/>
    <w:rsid w:val="003D4FA5"/>
    <w:rsid w:val="003E0D6F"/>
    <w:rsid w:val="003E2AE9"/>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0899"/>
    <w:rsid w:val="00451B65"/>
    <w:rsid w:val="004538EC"/>
    <w:rsid w:val="00455A2B"/>
    <w:rsid w:val="00456C58"/>
    <w:rsid w:val="0045718A"/>
    <w:rsid w:val="0045724F"/>
    <w:rsid w:val="004578AF"/>
    <w:rsid w:val="00462742"/>
    <w:rsid w:val="00462A1D"/>
    <w:rsid w:val="00462BD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2A9D"/>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2948"/>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30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A63C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16F9"/>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522"/>
    <w:rsid w:val="00792721"/>
    <w:rsid w:val="007978AF"/>
    <w:rsid w:val="00797B7E"/>
    <w:rsid w:val="007A1606"/>
    <w:rsid w:val="007A1B28"/>
    <w:rsid w:val="007A5D44"/>
    <w:rsid w:val="007B2593"/>
    <w:rsid w:val="007B5384"/>
    <w:rsid w:val="007B6B84"/>
    <w:rsid w:val="007C147F"/>
    <w:rsid w:val="007C5D94"/>
    <w:rsid w:val="007C68BF"/>
    <w:rsid w:val="007C69E9"/>
    <w:rsid w:val="007C7AB6"/>
    <w:rsid w:val="007D2AAB"/>
    <w:rsid w:val="007D3719"/>
    <w:rsid w:val="007D3D65"/>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E74C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57679"/>
    <w:rsid w:val="00963BA7"/>
    <w:rsid w:val="0096404D"/>
    <w:rsid w:val="00964894"/>
    <w:rsid w:val="00971B67"/>
    <w:rsid w:val="00974360"/>
    <w:rsid w:val="0097488B"/>
    <w:rsid w:val="00975FDD"/>
    <w:rsid w:val="009838B4"/>
    <w:rsid w:val="009840E5"/>
    <w:rsid w:val="00986B0A"/>
    <w:rsid w:val="0099309B"/>
    <w:rsid w:val="00995ED9"/>
    <w:rsid w:val="009965DE"/>
    <w:rsid w:val="009A2B11"/>
    <w:rsid w:val="009A38C0"/>
    <w:rsid w:val="009A3C36"/>
    <w:rsid w:val="009A502D"/>
    <w:rsid w:val="009A62BA"/>
    <w:rsid w:val="009B051F"/>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314"/>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37"/>
    <w:rsid w:val="00B1408F"/>
    <w:rsid w:val="00B1440C"/>
    <w:rsid w:val="00B14662"/>
    <w:rsid w:val="00B1720D"/>
    <w:rsid w:val="00B20148"/>
    <w:rsid w:val="00B23888"/>
    <w:rsid w:val="00B24EF6"/>
    <w:rsid w:val="00B25AC6"/>
    <w:rsid w:val="00B3016F"/>
    <w:rsid w:val="00B30716"/>
    <w:rsid w:val="00B30F03"/>
    <w:rsid w:val="00B32C33"/>
    <w:rsid w:val="00B32D82"/>
    <w:rsid w:val="00B33AB5"/>
    <w:rsid w:val="00B34656"/>
    <w:rsid w:val="00B34C8F"/>
    <w:rsid w:val="00B3582C"/>
    <w:rsid w:val="00B359F6"/>
    <w:rsid w:val="00B37628"/>
    <w:rsid w:val="00B41E86"/>
    <w:rsid w:val="00B42D07"/>
    <w:rsid w:val="00B461CA"/>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042"/>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A797C"/>
    <w:rsid w:val="00CB1B0D"/>
    <w:rsid w:val="00CB1C39"/>
    <w:rsid w:val="00CB2CB4"/>
    <w:rsid w:val="00CB413C"/>
    <w:rsid w:val="00CB43FA"/>
    <w:rsid w:val="00CB5953"/>
    <w:rsid w:val="00CC0ECC"/>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CF7D91"/>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53CAB"/>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6AFC"/>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08D1"/>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C61"/>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015A"/>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C7A79"/>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Название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19954864">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19345" TargetMode="External"/><Relationship Id="rId18" Type="http://schemas.openxmlformats.org/officeDocument/2006/relationships/hyperlink" Target="http://biblioclub.ru/index.php?page=book&amp;id=453946" TargetMode="External"/><Relationship Id="rId26" Type="http://schemas.openxmlformats.org/officeDocument/2006/relationships/hyperlink" Target="http://biblioclub.ru/index.php?page=book&amp;id=114981" TargetMode="External"/><Relationship Id="rId39" Type="http://schemas.openxmlformats.org/officeDocument/2006/relationships/hyperlink" Target="http://biblioclub.ru/index.php?page=book&amp;id=118199" TargetMode="External"/><Relationship Id="rId21" Type="http://schemas.openxmlformats.org/officeDocument/2006/relationships/hyperlink" Target="https://biblio-online.ru/bcode/390653" TargetMode="External"/><Relationship Id="rId34" Type="http://schemas.openxmlformats.org/officeDocument/2006/relationships/hyperlink" Target="http://www.dis.ru/manag/" TargetMode="External"/><Relationship Id="rId42" Type="http://schemas.openxmlformats.org/officeDocument/2006/relationships/hyperlink" Target="http://biblioclub.ru/index.php?page=book&amp;id=469114" TargetMode="External"/><Relationship Id="rId47" Type="http://schemas.openxmlformats.org/officeDocument/2006/relationships/hyperlink" Target="http://mineco-nn.ru/" TargetMode="External"/><Relationship Id="rId50" Type="http://schemas.openxmlformats.org/officeDocument/2006/relationships/hyperlink" Target="http://biblioclub.ru/index.php?page=book&amp;id=454084" TargetMode="External"/><Relationship Id="rId55" Type="http://schemas.openxmlformats.org/officeDocument/2006/relationships/hyperlink" Target="http://biblioclub.ru/index.php?page=book&amp;id=481776" TargetMode="External"/><Relationship Id="rId63" Type="http://schemas.openxmlformats.org/officeDocument/2006/relationships/hyperlink" Target="http://biblioclub.ru/index.php?page=book&amp;id=480900"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biblioclub.ru/index.php?page=book&amp;id=439926" TargetMode="External"/><Relationship Id="rId29" Type="http://schemas.openxmlformats.org/officeDocument/2006/relationships/hyperlink" Target="http://biblioclub.ru/index.php?page=book&amp;id=497295"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economy.gov.ru/" TargetMode="External"/><Relationship Id="rId32" Type="http://schemas.openxmlformats.org/officeDocument/2006/relationships/hyperlink" Target="http://biblioclub.ru/index.php?page=book&amp;id=115011" TargetMode="External"/><Relationship Id="rId37" Type="http://schemas.openxmlformats.org/officeDocument/2006/relationships/hyperlink" Target="http://vipbook.info/nauka-i-ucheba/menedgment/" TargetMode="External"/><Relationship Id="rId40" Type="http://schemas.openxmlformats.org/officeDocument/2006/relationships/hyperlink" Target="http://biblioclub.ru/index.php?page=book&amp;id=467214" TargetMode="External"/><Relationship Id="rId45" Type="http://schemas.openxmlformats.org/officeDocument/2006/relationships/hyperlink" Target="http://biblioclub.ru/index.php?page=book_red&amp;id=495796" TargetMode="External"/><Relationship Id="rId53" Type="http://schemas.openxmlformats.org/officeDocument/2006/relationships/hyperlink" Target="http://biblioclub.ru/index.php?page=book_red&amp;id=483187" TargetMode="External"/><Relationship Id="rId58" Type="http://schemas.openxmlformats.org/officeDocument/2006/relationships/hyperlink" Target="http://mineco-nn.ru/" TargetMode="External"/><Relationship Id="rId66" Type="http://schemas.openxmlformats.org/officeDocument/2006/relationships/hyperlink" Target="https://biblio-online.ru/bcode/399283" TargetMode="External"/><Relationship Id="rId5" Type="http://schemas.openxmlformats.org/officeDocument/2006/relationships/settings" Target="settings.xml"/><Relationship Id="rId15" Type="http://schemas.openxmlformats.org/officeDocument/2006/relationships/hyperlink" Target="http://biblioclub.ru/index.php?page=book&amp;id=446485" TargetMode="External"/><Relationship Id="rId23" Type="http://schemas.openxmlformats.org/officeDocument/2006/relationships/hyperlink" Target="http://www.government.ru/" TargetMode="External"/><Relationship Id="rId28" Type="http://schemas.openxmlformats.org/officeDocument/2006/relationships/hyperlink" Target="http://biblioclub.ru/index.php?page=book&amp;id=497293" TargetMode="External"/><Relationship Id="rId36" Type="http://schemas.openxmlformats.org/officeDocument/2006/relationships/hyperlink" Target="http://uisrussia.msu.ru/docs/ips/n/access_levels.htm" TargetMode="External"/><Relationship Id="rId49" Type="http://schemas.openxmlformats.org/officeDocument/2006/relationships/hyperlink" Target="http://52.rpn.gov.ru/" TargetMode="External"/><Relationship Id="rId57" Type="http://schemas.openxmlformats.org/officeDocument/2006/relationships/hyperlink" Target="https://biblioclub.ru/" TargetMode="External"/><Relationship Id="rId61" Type="http://schemas.openxmlformats.org/officeDocument/2006/relationships/hyperlink" Target="https://biblio-online.ru/bcode/399154" TargetMode="External"/><Relationship Id="rId10" Type="http://schemas.openxmlformats.org/officeDocument/2006/relationships/image" Target="media/image2.jpeg"/><Relationship Id="rId19" Type="http://schemas.openxmlformats.org/officeDocument/2006/relationships/hyperlink" Target="http://biblioclub.ru/index.php?page=book&amp;id=438660" TargetMode="External"/><Relationship Id="rId31" Type="http://schemas.openxmlformats.org/officeDocument/2006/relationships/hyperlink" Target="http://biblioclub.ru/index.php?page=book&amp;id=115014" TargetMode="External"/><Relationship Id="rId44" Type="http://schemas.openxmlformats.org/officeDocument/2006/relationships/hyperlink" Target="http://biblioclub.ru/index.php?page=book&amp;id=481776" TargetMode="External"/><Relationship Id="rId52" Type="http://schemas.openxmlformats.org/officeDocument/2006/relationships/hyperlink" Target="http://biblioclub.ru/index.php?page=book&amp;id=467214" TargetMode="External"/><Relationship Id="rId60" Type="http://schemas.openxmlformats.org/officeDocument/2006/relationships/hyperlink" Target="http://52.rpn.gov.ru/" TargetMode="External"/><Relationship Id="rId65" Type="http://schemas.openxmlformats.org/officeDocument/2006/relationships/hyperlink" Target="http://biblioclub.ru/index.php?page=book&amp;id=275276"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biblioclub.ru/index.php?page=book&amp;id=450733" TargetMode="External"/><Relationship Id="rId22" Type="http://schemas.openxmlformats.org/officeDocument/2006/relationships/hyperlink" Target="http://www.gks.ru/dbscripts/Cbsd/DBInet.cgi" TargetMode="External"/><Relationship Id="rId27" Type="http://schemas.openxmlformats.org/officeDocument/2006/relationships/hyperlink" Target="http://biblioclub.ru/index.php?page=book&amp;id=118632" TargetMode="External"/><Relationship Id="rId30" Type="http://schemas.openxmlformats.org/officeDocument/2006/relationships/hyperlink" Target="http://biblioclub.ru/index.php?page=book&amp;id=452863" TargetMode="External"/><Relationship Id="rId35" Type="http://schemas.openxmlformats.org/officeDocument/2006/relationships/hyperlink" Target="http://www.elibrary.ru/agreement.asp" TargetMode="External"/><Relationship Id="rId43" Type="http://schemas.openxmlformats.org/officeDocument/2006/relationships/hyperlink" Target="http://biblioclub.ru/index.php?page=book_red&amp;id=118253" TargetMode="External"/><Relationship Id="rId48" Type="http://schemas.openxmlformats.org/officeDocument/2006/relationships/hyperlink" Target="http://52.rpn.gov.ru/" TargetMode="External"/><Relationship Id="rId56" Type="http://schemas.openxmlformats.org/officeDocument/2006/relationships/hyperlink" Target="http://biblioclub.ru/index.php?page=book_red&amp;id=495796" TargetMode="External"/><Relationship Id="rId64" Type="http://schemas.openxmlformats.org/officeDocument/2006/relationships/hyperlink" Target="https://biblio-online.ru/bcode/398865"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biblioclub.ru/index.php?page=book&amp;id=118199" TargetMode="External"/><Relationship Id="rId3" Type="http://schemas.openxmlformats.org/officeDocument/2006/relationships/styles" Target="styles.xml"/><Relationship Id="rId12" Type="http://schemas.openxmlformats.org/officeDocument/2006/relationships/hyperlink" Target="http://biblioclub.ru/index.php?page=book&amp;id=454064" TargetMode="External"/><Relationship Id="rId17" Type="http://schemas.openxmlformats.org/officeDocument/2006/relationships/hyperlink" Target="http://biblioclub.ru/index.php?page=book&amp;id=481098" TargetMode="External"/><Relationship Id="rId25" Type="http://schemas.openxmlformats.org/officeDocument/2006/relationships/hyperlink" Target="http://biblioclub.ru/index.php?page=book&amp;id=452815" TargetMode="External"/><Relationship Id="rId33" Type="http://schemas.openxmlformats.org/officeDocument/2006/relationships/hyperlink" Target="http://www.aup.ru" TargetMode="External"/><Relationship Id="rId38" Type="http://schemas.openxmlformats.org/officeDocument/2006/relationships/hyperlink" Target="http://biblioclub.ru/index.php?page=book&amp;id=454084" TargetMode="External"/><Relationship Id="rId46" Type="http://schemas.openxmlformats.org/officeDocument/2006/relationships/hyperlink" Target="https://biblioclub.ru/" TargetMode="External"/><Relationship Id="rId59" Type="http://schemas.openxmlformats.org/officeDocument/2006/relationships/hyperlink" Target="http://52.rpn.gov.ru/" TargetMode="External"/><Relationship Id="rId67" Type="http://schemas.openxmlformats.org/officeDocument/2006/relationships/hyperlink" Target="https://biblio-online.ru/bcode/433159" TargetMode="External"/><Relationship Id="rId20" Type="http://schemas.openxmlformats.org/officeDocument/2006/relationships/hyperlink" Target="http://biblioclub.ru/index.php?page=book&amp;id=486925" TargetMode="External"/><Relationship Id="rId41" Type="http://schemas.openxmlformats.org/officeDocument/2006/relationships/hyperlink" Target="http://biblioclub.ru/index.php?page=book_red&amp;id=483187" TargetMode="External"/><Relationship Id="rId54" Type="http://schemas.openxmlformats.org/officeDocument/2006/relationships/hyperlink" Target="http://biblioclub.ru/index.php?page=book_red&amp;id=118253" TargetMode="External"/><Relationship Id="rId62" Type="http://schemas.openxmlformats.org/officeDocument/2006/relationships/hyperlink" Target="http://biblioclub.ru/index.php?page=book&amp;id=48498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D20627-59CA-4807-82B4-CBA648965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40</Pages>
  <Words>10811</Words>
  <Characters>61626</Characters>
  <Application>Microsoft Office Word</Application>
  <DocSecurity>0</DocSecurity>
  <Lines>513</Lines>
  <Paragraphs>144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72293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6</cp:revision>
  <cp:lastPrinted>2019-09-18T06:21:00Z</cp:lastPrinted>
  <dcterms:created xsi:type="dcterms:W3CDTF">2019-09-26T11:22:00Z</dcterms:created>
  <dcterms:modified xsi:type="dcterms:W3CDTF">2019-10-20T13:19:00Z</dcterms:modified>
</cp:coreProperties>
</file>